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EC78C" w14:textId="77777777" w:rsidR="003824D6" w:rsidRDefault="003824D6" w:rsidP="00D36AA7">
      <w:pPr>
        <w:widowControl/>
        <w:jc w:val="center"/>
        <w:rPr>
          <w:rFonts w:ascii="Times New Roman" w:hAnsi="Times New Roman" w:cs="Times New Roman"/>
          <w:b/>
          <w:iCs/>
          <w:sz w:val="24"/>
          <w:szCs w:val="24"/>
        </w:rPr>
      </w:pPr>
    </w:p>
    <w:p w14:paraId="0279DC22" w14:textId="65EBB154" w:rsidR="00CD2839" w:rsidRPr="007E22EF" w:rsidRDefault="00CD2839" w:rsidP="00D36AA7">
      <w:pPr>
        <w:widowControl/>
        <w:jc w:val="center"/>
        <w:rPr>
          <w:rFonts w:ascii="Times New Roman" w:hAnsi="Times New Roman" w:cs="Times New Roman"/>
          <w:b/>
          <w:iCs/>
          <w:sz w:val="24"/>
          <w:szCs w:val="24"/>
        </w:rPr>
      </w:pPr>
      <w:r w:rsidRPr="007E22EF">
        <w:rPr>
          <w:rFonts w:ascii="Times New Roman" w:hAnsi="Times New Roman" w:cs="Times New Roman"/>
          <w:b/>
          <w:iCs/>
          <w:sz w:val="24"/>
          <w:szCs w:val="24"/>
        </w:rPr>
        <w:t>Депозитарный договор с назначением Попечителя счета депо</w:t>
      </w:r>
    </w:p>
    <w:p w14:paraId="07760AD0" w14:textId="60692D96" w:rsidR="00A2760D" w:rsidRPr="00FB632C" w:rsidRDefault="00A2760D" w:rsidP="00D36AA7">
      <w:pPr>
        <w:widowControl/>
        <w:jc w:val="center"/>
        <w:rPr>
          <w:rFonts w:ascii="Times New Roman" w:hAnsi="Times New Roman" w:cs="Times New Roman"/>
          <w:iCs/>
          <w:sz w:val="24"/>
          <w:szCs w:val="24"/>
        </w:rPr>
      </w:pPr>
      <w:r w:rsidRPr="007E22EF">
        <w:rPr>
          <w:rFonts w:ascii="Times New Roman" w:hAnsi="Times New Roman" w:cs="Times New Roman"/>
          <w:iCs/>
          <w:sz w:val="24"/>
          <w:szCs w:val="24"/>
        </w:rPr>
        <w:t>(далее – Договор)</w:t>
      </w:r>
    </w:p>
    <w:p w14:paraId="17FEC671" w14:textId="77777777" w:rsidR="00CD2839" w:rsidRPr="00A36CDB" w:rsidRDefault="00CD2839" w:rsidP="00D36AA7">
      <w:pPr>
        <w:widowControl/>
        <w:numPr>
          <w:ilvl w:val="0"/>
          <w:numId w:val="60"/>
        </w:numPr>
        <w:autoSpaceDE w:val="0"/>
        <w:autoSpaceDN w:val="0"/>
        <w:adjustRightInd w:val="0"/>
        <w:spacing w:before="120" w:after="120"/>
        <w:ind w:left="0" w:firstLine="0"/>
        <w:jc w:val="center"/>
        <w:rPr>
          <w:rFonts w:ascii="Times New Roman" w:hAnsi="Times New Roman" w:cs="Times New Roman"/>
          <w:b/>
          <w:sz w:val="24"/>
          <w:szCs w:val="24"/>
          <w:lang w:eastAsia="en-US"/>
        </w:rPr>
      </w:pPr>
      <w:r w:rsidRPr="00A36CDB">
        <w:rPr>
          <w:rFonts w:ascii="Times New Roman" w:hAnsi="Times New Roman" w:cs="Times New Roman"/>
          <w:b/>
          <w:sz w:val="24"/>
          <w:szCs w:val="24"/>
          <w:lang w:eastAsia="en-US"/>
        </w:rPr>
        <w:t>Термины и определения</w:t>
      </w:r>
    </w:p>
    <w:p w14:paraId="05592603" w14:textId="77777777" w:rsidR="00CD2839" w:rsidRPr="00E37DF9" w:rsidRDefault="00CD2839" w:rsidP="00D36AA7">
      <w:pPr>
        <w:widowControl/>
        <w:autoSpaceDE w:val="0"/>
        <w:autoSpaceDN w:val="0"/>
        <w:adjustRightInd w:val="0"/>
        <w:ind w:firstLine="709"/>
        <w:jc w:val="both"/>
        <w:rPr>
          <w:rFonts w:ascii="Times New Roman" w:hAnsi="Times New Roman" w:cs="Times New Roman"/>
          <w:iCs/>
          <w:sz w:val="24"/>
          <w:szCs w:val="24"/>
        </w:rPr>
      </w:pPr>
      <w:r w:rsidRPr="007E22EF">
        <w:rPr>
          <w:rFonts w:ascii="Times New Roman" w:hAnsi="Times New Roman" w:cs="Times New Roman"/>
          <w:b/>
          <w:iCs/>
          <w:sz w:val="24"/>
          <w:szCs w:val="24"/>
        </w:rPr>
        <w:t xml:space="preserve">Банк (Депозитарий) </w:t>
      </w:r>
      <w:r w:rsidRPr="007E22EF">
        <w:rPr>
          <w:rFonts w:ascii="Times New Roman" w:hAnsi="Times New Roman" w:cs="Times New Roman"/>
          <w:iCs/>
          <w:sz w:val="24"/>
          <w:szCs w:val="24"/>
        </w:rPr>
        <w:t>– АО «АБ «РОССИЯ», осуществляющий депозитарную деятельность на основании лицензии профессионального участника рынка ценных бумаг от</w:t>
      </w:r>
      <w:r w:rsidR="00571755" w:rsidRPr="00FB632C">
        <w:rPr>
          <w:rFonts w:ascii="Times New Roman" w:hAnsi="Times New Roman" w:cs="Times New Roman"/>
          <w:iCs/>
          <w:sz w:val="24"/>
          <w:szCs w:val="24"/>
        </w:rPr>
        <w:t xml:space="preserve"> 07.12.2000 № 040-03736-000100.</w:t>
      </w:r>
    </w:p>
    <w:p w14:paraId="48140294" w14:textId="191F53F6" w:rsidR="00571755" w:rsidRPr="00E37DF9" w:rsidRDefault="00571755" w:rsidP="00D36AA7">
      <w:pPr>
        <w:widowControl/>
        <w:autoSpaceDE w:val="0"/>
        <w:autoSpaceDN w:val="0"/>
        <w:adjustRightInd w:val="0"/>
        <w:ind w:firstLine="709"/>
        <w:jc w:val="both"/>
        <w:rPr>
          <w:rFonts w:ascii="Times New Roman" w:hAnsi="Times New Roman" w:cs="Times New Roman"/>
          <w:iCs/>
          <w:sz w:val="24"/>
          <w:szCs w:val="24"/>
        </w:rPr>
      </w:pPr>
      <w:proofErr w:type="spellStart"/>
      <w:r w:rsidRPr="00B820F2">
        <w:rPr>
          <w:rFonts w:ascii="Times New Roman" w:hAnsi="Times New Roman" w:cs="Times New Roman"/>
          <w:b/>
          <w:iCs/>
          <w:sz w:val="24"/>
          <w:szCs w:val="24"/>
        </w:rPr>
        <w:t>Бенефициарный</w:t>
      </w:r>
      <w:proofErr w:type="spellEnd"/>
      <w:r w:rsidRPr="00B820F2">
        <w:rPr>
          <w:rFonts w:ascii="Times New Roman" w:hAnsi="Times New Roman" w:cs="Times New Roman"/>
          <w:b/>
          <w:iCs/>
          <w:sz w:val="24"/>
          <w:szCs w:val="24"/>
        </w:rPr>
        <w:t xml:space="preserve"> владелец </w:t>
      </w:r>
      <w:r w:rsidRPr="00523141">
        <w:rPr>
          <w:rFonts w:ascii="Times New Roman" w:hAnsi="Times New Roman" w:cs="Times New Roman"/>
          <w:iCs/>
          <w:sz w:val="24"/>
          <w:szCs w:val="24"/>
        </w:rPr>
        <w:t xml:space="preserve">– физическое лицо, которое, в конечном счете, прямо или косвенно (через третьих лиц, в том числе через юридическое лицо, нескольких юридических лиц либо группу связанных юридических лиц) владеет (имеет преобладающее участие более 25 </w:t>
      </w:r>
      <w:r w:rsidRPr="00025EEC">
        <w:rPr>
          <w:rFonts w:ascii="Times New Roman" w:hAnsi="Times New Roman" w:cs="Times New Roman"/>
          <w:iCs/>
          <w:sz w:val="24"/>
          <w:szCs w:val="24"/>
        </w:rPr>
        <w:t>(двадцати пяти) процентов в капитале) Клиентом – юридическим лицом, либо прямо или косве</w:t>
      </w:r>
      <w:r w:rsidRPr="007E22EF">
        <w:rPr>
          <w:rFonts w:ascii="Times New Roman" w:hAnsi="Times New Roman" w:cs="Times New Roman"/>
          <w:iCs/>
          <w:sz w:val="24"/>
          <w:szCs w:val="24"/>
        </w:rPr>
        <w:t xml:space="preserve">нно контролирует действия Клиента, в том числе имеет возможность определять решения, принимаемые Клиентом. </w:t>
      </w:r>
      <w:proofErr w:type="spellStart"/>
      <w:r w:rsidRPr="007E22EF">
        <w:rPr>
          <w:rFonts w:ascii="Times New Roman" w:hAnsi="Times New Roman" w:cs="Times New Roman"/>
          <w:iCs/>
          <w:sz w:val="24"/>
          <w:szCs w:val="24"/>
        </w:rPr>
        <w:t>Бенефициарным</w:t>
      </w:r>
      <w:proofErr w:type="spellEnd"/>
      <w:r w:rsidRPr="007E22EF">
        <w:rPr>
          <w:rFonts w:ascii="Times New Roman" w:hAnsi="Times New Roman" w:cs="Times New Roman"/>
          <w:iCs/>
          <w:sz w:val="24"/>
          <w:szCs w:val="24"/>
        </w:rPr>
        <w:t xml:space="preserve"> владельцем Клиента - физического лица считается это лицо, за исключением случаев, если имеются основания полагать, что </w:t>
      </w:r>
      <w:proofErr w:type="spellStart"/>
      <w:r w:rsidR="0026308F" w:rsidRPr="007E22EF">
        <w:rPr>
          <w:rFonts w:ascii="Times New Roman" w:hAnsi="Times New Roman" w:cs="Times New Roman"/>
          <w:iCs/>
          <w:sz w:val="24"/>
          <w:szCs w:val="24"/>
        </w:rPr>
        <w:t>Б</w:t>
      </w:r>
      <w:r w:rsidRPr="00FB632C">
        <w:rPr>
          <w:rFonts w:ascii="Times New Roman" w:hAnsi="Times New Roman" w:cs="Times New Roman"/>
          <w:iCs/>
          <w:sz w:val="24"/>
          <w:szCs w:val="24"/>
        </w:rPr>
        <w:t>енефиц</w:t>
      </w:r>
      <w:r w:rsidRPr="00E37DF9">
        <w:rPr>
          <w:rFonts w:ascii="Times New Roman" w:hAnsi="Times New Roman" w:cs="Times New Roman"/>
          <w:iCs/>
          <w:sz w:val="24"/>
          <w:szCs w:val="24"/>
        </w:rPr>
        <w:t>иарным</w:t>
      </w:r>
      <w:proofErr w:type="spellEnd"/>
      <w:r w:rsidRPr="00E37DF9">
        <w:rPr>
          <w:rFonts w:ascii="Times New Roman" w:hAnsi="Times New Roman" w:cs="Times New Roman"/>
          <w:iCs/>
          <w:sz w:val="24"/>
          <w:szCs w:val="24"/>
        </w:rPr>
        <w:t xml:space="preserve"> владельцем является иное физическое лицо.</w:t>
      </w:r>
    </w:p>
    <w:p w14:paraId="42B3B82A" w14:textId="77777777" w:rsidR="00571755" w:rsidRPr="008C2703" w:rsidRDefault="00571755" w:rsidP="00D36AA7">
      <w:pPr>
        <w:widowControl/>
        <w:autoSpaceDE w:val="0"/>
        <w:autoSpaceDN w:val="0"/>
        <w:adjustRightInd w:val="0"/>
        <w:ind w:firstLine="709"/>
        <w:jc w:val="both"/>
        <w:rPr>
          <w:rFonts w:ascii="Times New Roman" w:hAnsi="Times New Roman" w:cs="Times New Roman"/>
          <w:iCs/>
          <w:sz w:val="24"/>
          <w:szCs w:val="24"/>
        </w:rPr>
      </w:pPr>
      <w:r w:rsidRPr="00B820F2">
        <w:rPr>
          <w:rFonts w:ascii="Times New Roman" w:hAnsi="Times New Roman" w:cs="Times New Roman"/>
          <w:b/>
          <w:iCs/>
          <w:sz w:val="24"/>
          <w:szCs w:val="24"/>
        </w:rPr>
        <w:t>Выгодоприобретатель</w:t>
      </w:r>
      <w:r w:rsidRPr="00523141">
        <w:rPr>
          <w:rFonts w:ascii="Times New Roman" w:hAnsi="Times New Roman" w:cs="Times New Roman"/>
          <w:iCs/>
          <w:sz w:val="24"/>
          <w:szCs w:val="24"/>
        </w:rPr>
        <w:t xml:space="preserve"> – лицо, не являющееся непосредственно участником операции, к выгоде которого действует Клиент, в том числе на основании агентского </w:t>
      </w:r>
      <w:r w:rsidRPr="00A82328">
        <w:rPr>
          <w:rFonts w:ascii="Times New Roman" w:hAnsi="Times New Roman" w:cs="Times New Roman"/>
          <w:iCs/>
          <w:sz w:val="24"/>
          <w:szCs w:val="24"/>
        </w:rPr>
        <w:t>договора, договоров поручения, комиссии и доверительного</w:t>
      </w:r>
      <w:r w:rsidRPr="008C2703">
        <w:rPr>
          <w:rFonts w:ascii="Times New Roman" w:hAnsi="Times New Roman" w:cs="Times New Roman"/>
          <w:iCs/>
          <w:sz w:val="24"/>
          <w:szCs w:val="24"/>
        </w:rPr>
        <w:t xml:space="preserve"> управления, при проведении операций с денежными средствами и иным имуществом.</w:t>
      </w:r>
    </w:p>
    <w:p w14:paraId="03ACF948" w14:textId="77777777" w:rsidR="00CD2839" w:rsidRPr="003A0DE5" w:rsidRDefault="00571755" w:rsidP="00D36AA7">
      <w:pPr>
        <w:widowControl/>
        <w:autoSpaceDE w:val="0"/>
        <w:autoSpaceDN w:val="0"/>
        <w:adjustRightInd w:val="0"/>
        <w:ind w:firstLine="709"/>
        <w:jc w:val="both"/>
        <w:rPr>
          <w:rFonts w:ascii="Times New Roman" w:hAnsi="Times New Roman" w:cs="Times New Roman"/>
          <w:iCs/>
          <w:sz w:val="24"/>
          <w:szCs w:val="24"/>
        </w:rPr>
      </w:pPr>
      <w:r w:rsidRPr="00C72C1E">
        <w:rPr>
          <w:rFonts w:ascii="Times New Roman" w:hAnsi="Times New Roman" w:cs="Times New Roman"/>
          <w:b/>
          <w:iCs/>
          <w:sz w:val="24"/>
          <w:szCs w:val="24"/>
        </w:rPr>
        <w:t xml:space="preserve">Депонент – </w:t>
      </w:r>
      <w:r w:rsidRPr="00834943">
        <w:rPr>
          <w:rFonts w:ascii="Times New Roman" w:hAnsi="Times New Roman" w:cs="Times New Roman"/>
          <w:iCs/>
          <w:sz w:val="24"/>
          <w:szCs w:val="24"/>
        </w:rPr>
        <w:t>Клиент, заключивший с Банком и Попечителем счета депо Депозитарный договор с назначением Попечителя счета депо</w:t>
      </w:r>
      <w:r w:rsidRPr="003A0DE5">
        <w:rPr>
          <w:rFonts w:ascii="Times New Roman" w:hAnsi="Times New Roman" w:cs="Times New Roman"/>
          <w:b/>
          <w:iCs/>
          <w:sz w:val="24"/>
          <w:szCs w:val="24"/>
        </w:rPr>
        <w:t>.</w:t>
      </w:r>
    </w:p>
    <w:p w14:paraId="1DE3E05A" w14:textId="77777777" w:rsidR="00CD2839" w:rsidRPr="00581129" w:rsidRDefault="00CD2839" w:rsidP="00D36AA7">
      <w:pPr>
        <w:widowControl/>
        <w:autoSpaceDE w:val="0"/>
        <w:autoSpaceDN w:val="0"/>
        <w:adjustRightInd w:val="0"/>
        <w:ind w:firstLine="709"/>
        <w:jc w:val="both"/>
        <w:rPr>
          <w:rFonts w:ascii="Times New Roman" w:hAnsi="Times New Roman" w:cs="Times New Roman"/>
          <w:iCs/>
          <w:sz w:val="24"/>
          <w:szCs w:val="24"/>
        </w:rPr>
      </w:pPr>
      <w:r w:rsidRPr="00845399">
        <w:rPr>
          <w:rFonts w:ascii="Times New Roman" w:hAnsi="Times New Roman" w:cs="Times New Roman"/>
          <w:b/>
          <w:iCs/>
          <w:sz w:val="24"/>
          <w:szCs w:val="24"/>
        </w:rPr>
        <w:t xml:space="preserve">Попечитель счета депо (Попечитель) </w:t>
      </w:r>
      <w:r w:rsidRPr="00845399">
        <w:rPr>
          <w:rFonts w:ascii="Times New Roman" w:hAnsi="Times New Roman" w:cs="Times New Roman"/>
          <w:iCs/>
          <w:sz w:val="24"/>
          <w:szCs w:val="24"/>
        </w:rPr>
        <w:t>– лицо, имеющее лиц</w:t>
      </w:r>
      <w:r w:rsidRPr="00581129">
        <w:rPr>
          <w:rFonts w:ascii="Times New Roman" w:hAnsi="Times New Roman" w:cs="Times New Roman"/>
          <w:iCs/>
          <w:sz w:val="24"/>
          <w:szCs w:val="24"/>
        </w:rPr>
        <w:t>ензию профессионального участника рынка ценных бумаг, на осуществление брокерской деятельности, акцептованное Банком с качестве Попечителя, заключившее с Банком соглашение о взаимодействии, устанавливающее их взаимные права и обязанности, в том числе по представлению интересов Депонентов перед Депозитарием, по сверке данных по ценным бумагам клиента (Депонента), которому Депонентом переданы полномочия по распоряжению ценными бумагами и осуществлению прав по ценным бумагам, которые хранятся и (или) права на которые учитываются в Депозитарии.</w:t>
      </w:r>
    </w:p>
    <w:p w14:paraId="4A22A214" w14:textId="77777777" w:rsidR="00C8507A" w:rsidRPr="00581129" w:rsidRDefault="00C8507A" w:rsidP="00D36AA7">
      <w:pPr>
        <w:widowControl/>
        <w:autoSpaceDE w:val="0"/>
        <w:autoSpaceDN w:val="0"/>
        <w:adjustRightInd w:val="0"/>
        <w:ind w:firstLine="709"/>
        <w:jc w:val="both"/>
        <w:rPr>
          <w:rFonts w:ascii="Times New Roman" w:hAnsi="Times New Roman" w:cs="Times New Roman"/>
          <w:iCs/>
          <w:sz w:val="24"/>
          <w:szCs w:val="24"/>
        </w:rPr>
      </w:pPr>
      <w:r w:rsidRPr="00581129">
        <w:rPr>
          <w:rFonts w:ascii="Times New Roman" w:hAnsi="Times New Roman" w:cs="Times New Roman"/>
          <w:b/>
          <w:iCs/>
          <w:sz w:val="24"/>
          <w:szCs w:val="24"/>
        </w:rPr>
        <w:t xml:space="preserve">Представитель Попечителя счета депо – </w:t>
      </w:r>
      <w:r w:rsidRPr="00581129">
        <w:rPr>
          <w:rFonts w:ascii="Times New Roman" w:hAnsi="Times New Roman" w:cs="Times New Roman"/>
          <w:iCs/>
          <w:sz w:val="24"/>
          <w:szCs w:val="24"/>
        </w:rPr>
        <w:t>физическое лицо, действующее от имени Попечителя на основании Устава и (или) доверенности, имеющее право подписания, передачи документов в Депозитарий, получения документов из Депозитария, иных функций, в связи с выполнением обязанностей Попечителя счета депо.</w:t>
      </w:r>
    </w:p>
    <w:p w14:paraId="2DB0BAC0" w14:textId="77777777" w:rsidR="00CD2839" w:rsidRPr="00581129" w:rsidRDefault="00C8507A" w:rsidP="00D36AA7">
      <w:pPr>
        <w:widowControl/>
        <w:autoSpaceDE w:val="0"/>
        <w:autoSpaceDN w:val="0"/>
        <w:adjustRightInd w:val="0"/>
        <w:ind w:firstLine="709"/>
        <w:jc w:val="both"/>
        <w:rPr>
          <w:rFonts w:ascii="Times New Roman" w:hAnsi="Times New Roman" w:cs="Times New Roman"/>
          <w:iCs/>
          <w:sz w:val="24"/>
          <w:szCs w:val="24"/>
        </w:rPr>
      </w:pPr>
      <w:r w:rsidRPr="00581129">
        <w:rPr>
          <w:rFonts w:ascii="Times New Roman" w:hAnsi="Times New Roman" w:cs="Times New Roman"/>
          <w:b/>
          <w:iCs/>
          <w:sz w:val="24"/>
          <w:szCs w:val="24"/>
        </w:rPr>
        <w:t xml:space="preserve">Стороны Договора – </w:t>
      </w:r>
      <w:r w:rsidRPr="00581129">
        <w:rPr>
          <w:rFonts w:ascii="Times New Roman" w:hAnsi="Times New Roman" w:cs="Times New Roman"/>
          <w:iCs/>
          <w:sz w:val="24"/>
          <w:szCs w:val="24"/>
        </w:rPr>
        <w:t>Депозитарий, Депонент, Попечитель счета депо.</w:t>
      </w:r>
    </w:p>
    <w:p w14:paraId="6FF91749" w14:textId="77777777" w:rsidR="00CD2839" w:rsidRPr="00581129" w:rsidRDefault="00CD2839" w:rsidP="00D36AA7">
      <w:pPr>
        <w:widowControl/>
        <w:autoSpaceDE w:val="0"/>
        <w:autoSpaceDN w:val="0"/>
        <w:adjustRightInd w:val="0"/>
        <w:ind w:firstLine="709"/>
        <w:jc w:val="both"/>
        <w:rPr>
          <w:rFonts w:ascii="Times New Roman" w:hAnsi="Times New Roman" w:cs="Times New Roman"/>
          <w:iCs/>
          <w:sz w:val="24"/>
          <w:szCs w:val="24"/>
        </w:rPr>
      </w:pPr>
      <w:r w:rsidRPr="00581129">
        <w:rPr>
          <w:rFonts w:ascii="Times New Roman" w:hAnsi="Times New Roman" w:cs="Times New Roman"/>
          <w:b/>
          <w:iCs/>
          <w:sz w:val="24"/>
          <w:szCs w:val="24"/>
        </w:rPr>
        <w:t xml:space="preserve">Условия </w:t>
      </w:r>
      <w:r w:rsidRPr="00581129">
        <w:rPr>
          <w:rFonts w:ascii="Times New Roman" w:hAnsi="Times New Roman" w:cs="Times New Roman"/>
          <w:iCs/>
          <w:sz w:val="24"/>
          <w:szCs w:val="24"/>
        </w:rPr>
        <w:t>– Условия осуществления депозитарной деятельности АО «АБ «РОССИЯ».</w:t>
      </w:r>
    </w:p>
    <w:p w14:paraId="41FF4CEC" w14:textId="77777777" w:rsidR="00CD2839" w:rsidRPr="00581129" w:rsidRDefault="00C8507A" w:rsidP="00D36AA7">
      <w:pPr>
        <w:widowControl/>
        <w:autoSpaceDE w:val="0"/>
        <w:autoSpaceDN w:val="0"/>
        <w:adjustRightInd w:val="0"/>
        <w:ind w:firstLine="709"/>
        <w:jc w:val="both"/>
        <w:rPr>
          <w:rFonts w:ascii="Times New Roman" w:hAnsi="Times New Roman" w:cs="Times New Roman"/>
          <w:iCs/>
          <w:sz w:val="24"/>
          <w:szCs w:val="24"/>
        </w:rPr>
      </w:pPr>
      <w:r w:rsidRPr="00581129">
        <w:rPr>
          <w:rFonts w:ascii="Times New Roman" w:hAnsi="Times New Roman" w:cs="Times New Roman"/>
          <w:iCs/>
          <w:sz w:val="24"/>
          <w:szCs w:val="24"/>
        </w:rPr>
        <w:t>Иные термины и определения, используемые в настоящем Договоре, понимаются и трактуются в соответствии с Условиями.</w:t>
      </w:r>
      <w:r w:rsidR="00CD2839" w:rsidRPr="00581129">
        <w:rPr>
          <w:rFonts w:ascii="Times New Roman" w:hAnsi="Times New Roman" w:cs="Times New Roman"/>
          <w:iCs/>
          <w:sz w:val="24"/>
          <w:szCs w:val="24"/>
        </w:rPr>
        <w:t xml:space="preserve"> </w:t>
      </w:r>
    </w:p>
    <w:p w14:paraId="7A36C7E2" w14:textId="724EE071" w:rsidR="00CD2839" w:rsidRPr="00A36CDB" w:rsidRDefault="00CD2839" w:rsidP="00571471">
      <w:pPr>
        <w:widowControl/>
        <w:numPr>
          <w:ilvl w:val="0"/>
          <w:numId w:val="60"/>
        </w:numPr>
        <w:autoSpaceDE w:val="0"/>
        <w:autoSpaceDN w:val="0"/>
        <w:adjustRightInd w:val="0"/>
        <w:spacing w:before="120" w:after="120"/>
        <w:ind w:left="714" w:hanging="357"/>
        <w:jc w:val="center"/>
        <w:rPr>
          <w:rFonts w:ascii="Times New Roman" w:hAnsi="Times New Roman" w:cs="Times New Roman"/>
          <w:b/>
          <w:sz w:val="24"/>
          <w:szCs w:val="24"/>
          <w:lang w:eastAsia="en-US"/>
        </w:rPr>
      </w:pPr>
      <w:r w:rsidRPr="00A36CDB">
        <w:rPr>
          <w:rFonts w:ascii="Times New Roman" w:hAnsi="Times New Roman" w:cs="Times New Roman"/>
          <w:b/>
          <w:sz w:val="24"/>
          <w:szCs w:val="24"/>
          <w:lang w:eastAsia="en-US"/>
        </w:rPr>
        <w:t xml:space="preserve">Статус Депозитарного договора с назначением </w:t>
      </w:r>
      <w:r w:rsidR="00B74109" w:rsidRPr="00A36CDB">
        <w:rPr>
          <w:rFonts w:ascii="Times New Roman" w:hAnsi="Times New Roman" w:cs="Times New Roman"/>
          <w:b/>
          <w:sz w:val="24"/>
          <w:szCs w:val="24"/>
          <w:lang w:eastAsia="en-US"/>
        </w:rPr>
        <w:t xml:space="preserve">                                                         </w:t>
      </w:r>
      <w:r w:rsidRPr="00A36CDB">
        <w:rPr>
          <w:rFonts w:ascii="Times New Roman" w:hAnsi="Times New Roman" w:cs="Times New Roman"/>
          <w:b/>
          <w:sz w:val="24"/>
          <w:szCs w:val="24"/>
          <w:lang w:eastAsia="en-US"/>
        </w:rPr>
        <w:t>Попечителя счета депо и порядок присоединения</w:t>
      </w:r>
    </w:p>
    <w:p w14:paraId="229F1440" w14:textId="77777777" w:rsidR="00CD2839" w:rsidRPr="00A36CDB" w:rsidRDefault="00050759" w:rsidP="00D36AA7">
      <w:pPr>
        <w:widowControl/>
        <w:numPr>
          <w:ilvl w:val="1"/>
          <w:numId w:val="60"/>
        </w:numPr>
        <w:tabs>
          <w:tab w:val="left" w:pos="567"/>
          <w:tab w:val="left" w:pos="1276"/>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Депозитарный договор с назначением Попечителя счета депо (далее для целей применения в настоящем разделе Условий – Договор) определяет условия и порядок предоставления Банком депозитарных услуг Депонентам в случае передачи полномочий по распоряжению ценными бумагами и осуществлению прав по ценным бумагам, которые хранятся и (или) права на которые учитываются в Депозитарии, Попечителю счета депо</w:t>
      </w:r>
      <w:r w:rsidR="00CD2839" w:rsidRPr="00A36CDB">
        <w:rPr>
          <w:rFonts w:ascii="Times New Roman" w:hAnsi="Times New Roman" w:cs="Times New Roman"/>
          <w:sz w:val="24"/>
          <w:szCs w:val="24"/>
          <w:lang w:eastAsia="en-US"/>
        </w:rPr>
        <w:t xml:space="preserve">. </w:t>
      </w:r>
    </w:p>
    <w:p w14:paraId="4BD8AB7F" w14:textId="77777777" w:rsidR="00CD2839" w:rsidRPr="00A36CDB" w:rsidRDefault="00050759" w:rsidP="00D36AA7">
      <w:pPr>
        <w:widowControl/>
        <w:numPr>
          <w:ilvl w:val="1"/>
          <w:numId w:val="60"/>
        </w:numPr>
        <w:tabs>
          <w:tab w:val="left" w:pos="567"/>
          <w:tab w:val="left" w:pos="1276"/>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Заключение Договора производится на условиях, предусмотренных для договора присоединения в соответствии со ст. 428 ГК Р</w:t>
      </w:r>
      <w:r w:rsidR="00244BF4" w:rsidRPr="00A36CDB">
        <w:rPr>
          <w:rFonts w:ascii="Times New Roman" w:hAnsi="Times New Roman" w:cs="Times New Roman"/>
          <w:sz w:val="24"/>
          <w:szCs w:val="24"/>
          <w:lang w:eastAsia="en-US"/>
        </w:rPr>
        <w:t xml:space="preserve">оссийской </w:t>
      </w:r>
      <w:r w:rsidRPr="00A36CDB">
        <w:rPr>
          <w:rFonts w:ascii="Times New Roman" w:hAnsi="Times New Roman" w:cs="Times New Roman"/>
          <w:sz w:val="24"/>
          <w:szCs w:val="24"/>
          <w:lang w:eastAsia="en-US"/>
        </w:rPr>
        <w:t>Ф</w:t>
      </w:r>
      <w:r w:rsidR="00244BF4" w:rsidRPr="00A36CDB">
        <w:rPr>
          <w:rFonts w:ascii="Times New Roman" w:hAnsi="Times New Roman" w:cs="Times New Roman"/>
          <w:sz w:val="24"/>
          <w:szCs w:val="24"/>
          <w:lang w:eastAsia="en-US"/>
        </w:rPr>
        <w:t>едерации</w:t>
      </w:r>
      <w:r w:rsidRPr="00A36CDB">
        <w:rPr>
          <w:rFonts w:ascii="Times New Roman" w:hAnsi="Times New Roman" w:cs="Times New Roman"/>
          <w:sz w:val="24"/>
          <w:szCs w:val="24"/>
          <w:lang w:eastAsia="en-US"/>
        </w:rPr>
        <w:t>, путем присоединения Попечителя счета депо и Депонента к Условиям без изъятий, оговорок и дополнительных условий</w:t>
      </w:r>
      <w:r w:rsidR="00CD2839" w:rsidRPr="00A36CDB">
        <w:rPr>
          <w:rFonts w:ascii="Times New Roman" w:hAnsi="Times New Roman" w:cs="Times New Roman"/>
          <w:sz w:val="24"/>
          <w:szCs w:val="24"/>
          <w:lang w:eastAsia="en-US"/>
        </w:rPr>
        <w:t xml:space="preserve">. </w:t>
      </w:r>
    </w:p>
    <w:p w14:paraId="52381595" w14:textId="698BB75F" w:rsidR="00CA0E74" w:rsidRPr="00A36CDB" w:rsidRDefault="00050759" w:rsidP="00D36AA7">
      <w:pPr>
        <w:widowControl/>
        <w:numPr>
          <w:ilvl w:val="1"/>
          <w:numId w:val="60"/>
        </w:numPr>
        <w:tabs>
          <w:tab w:val="left" w:pos="567"/>
          <w:tab w:val="left" w:pos="1276"/>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Депозитарные услуги Депонентам предоставляются в порядке, предусмотренном</w:t>
      </w:r>
      <w:r w:rsidR="00502A20" w:rsidRPr="00A36CDB">
        <w:rPr>
          <w:rFonts w:ascii="Times New Roman" w:hAnsi="Times New Roman" w:cs="Times New Roman"/>
          <w:sz w:val="24"/>
          <w:szCs w:val="24"/>
          <w:lang w:eastAsia="en-US"/>
        </w:rPr>
        <w:t xml:space="preserve"> </w:t>
      </w:r>
      <w:r w:rsidRPr="00A36CDB">
        <w:rPr>
          <w:rFonts w:ascii="Times New Roman" w:hAnsi="Times New Roman" w:cs="Times New Roman"/>
          <w:sz w:val="24"/>
          <w:szCs w:val="24"/>
          <w:lang w:eastAsia="en-US"/>
        </w:rPr>
        <w:t>Условиями, с учетом особенностей настоящего Договора</w:t>
      </w:r>
      <w:r w:rsidR="00CD2839" w:rsidRPr="00A36CDB">
        <w:rPr>
          <w:rFonts w:ascii="Times New Roman" w:hAnsi="Times New Roman" w:cs="Times New Roman"/>
          <w:sz w:val="24"/>
          <w:szCs w:val="24"/>
          <w:lang w:eastAsia="en-US"/>
        </w:rPr>
        <w:t>.</w:t>
      </w:r>
    </w:p>
    <w:p w14:paraId="4CA0C4ED" w14:textId="77777777" w:rsidR="00CD2839" w:rsidRPr="00A36CDB" w:rsidRDefault="00CD2839" w:rsidP="00571471">
      <w:pPr>
        <w:widowControl/>
        <w:numPr>
          <w:ilvl w:val="0"/>
          <w:numId w:val="60"/>
        </w:numPr>
        <w:autoSpaceDE w:val="0"/>
        <w:autoSpaceDN w:val="0"/>
        <w:adjustRightInd w:val="0"/>
        <w:spacing w:before="120" w:after="120"/>
        <w:ind w:left="714" w:hanging="357"/>
        <w:jc w:val="center"/>
        <w:rPr>
          <w:rFonts w:ascii="Times New Roman" w:hAnsi="Times New Roman" w:cs="Times New Roman"/>
          <w:b/>
          <w:sz w:val="24"/>
          <w:szCs w:val="24"/>
          <w:lang w:eastAsia="en-US"/>
        </w:rPr>
      </w:pPr>
      <w:r w:rsidRPr="00A36CDB">
        <w:rPr>
          <w:rFonts w:ascii="Times New Roman" w:hAnsi="Times New Roman" w:cs="Times New Roman"/>
          <w:b/>
          <w:sz w:val="24"/>
          <w:szCs w:val="24"/>
          <w:lang w:eastAsia="en-US"/>
        </w:rPr>
        <w:lastRenderedPageBreak/>
        <w:t>Предмет Договора</w:t>
      </w:r>
    </w:p>
    <w:p w14:paraId="4EAFA318" w14:textId="77777777" w:rsidR="00CD2839" w:rsidRPr="00A36CDB" w:rsidRDefault="00571755" w:rsidP="00D36AA7">
      <w:pPr>
        <w:widowControl/>
        <w:numPr>
          <w:ilvl w:val="1"/>
          <w:numId w:val="60"/>
        </w:numPr>
        <w:tabs>
          <w:tab w:val="left" w:pos="567"/>
          <w:tab w:val="left" w:pos="1276"/>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Основываясь на нормах законодательства Российской Федерации Договор регулирует порядок взаимодействия Депозитария, Депонента и Попечителя счета депо при предоставлении депозитарных услуг с назначением Попечителя счета депо</w:t>
      </w:r>
      <w:r w:rsidR="00CD2839" w:rsidRPr="00A36CDB">
        <w:rPr>
          <w:rFonts w:ascii="Times New Roman" w:hAnsi="Times New Roman" w:cs="Times New Roman"/>
          <w:sz w:val="24"/>
          <w:szCs w:val="24"/>
          <w:lang w:eastAsia="en-US"/>
        </w:rPr>
        <w:t>.</w:t>
      </w:r>
    </w:p>
    <w:p w14:paraId="4310B83E" w14:textId="77777777" w:rsidR="00CD2839" w:rsidRPr="00A36CDB" w:rsidRDefault="00571755" w:rsidP="00D36AA7">
      <w:pPr>
        <w:widowControl/>
        <w:numPr>
          <w:ilvl w:val="1"/>
          <w:numId w:val="60"/>
        </w:numPr>
        <w:tabs>
          <w:tab w:val="left" w:pos="567"/>
          <w:tab w:val="left" w:pos="1276"/>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Предметом Договора является определение и установление Сторонами взаимных прав и обязанностей по обслуживанию Счета депо/Торгового счета депо, открытых в Депозитарии для осуществления операций с ценными бумагами и реализации прав Депонента на ценные бумаги, при назначении Депонентом Попечителя счета депо</w:t>
      </w:r>
      <w:r w:rsidR="00CD2839" w:rsidRPr="00A36CDB">
        <w:rPr>
          <w:rFonts w:ascii="Times New Roman" w:hAnsi="Times New Roman" w:cs="Times New Roman"/>
          <w:sz w:val="24"/>
          <w:szCs w:val="24"/>
          <w:lang w:eastAsia="en-US"/>
        </w:rPr>
        <w:t>.</w:t>
      </w:r>
    </w:p>
    <w:p w14:paraId="73790B45" w14:textId="77777777" w:rsidR="00571755" w:rsidRPr="00A36CDB" w:rsidRDefault="00571755" w:rsidP="00D36AA7">
      <w:pPr>
        <w:widowControl/>
        <w:numPr>
          <w:ilvl w:val="1"/>
          <w:numId w:val="60"/>
        </w:numPr>
        <w:tabs>
          <w:tab w:val="left" w:pos="567"/>
          <w:tab w:val="left" w:pos="1276"/>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Депонент передает Попечителю счета депо полномочия по распоряжению Счетом депо/Торговым счетом депо, а также полномочия по распоряжению принадлежащим Депоненту ценным бумагам и осуществлению прав по ценным бумагам, включая следующие полномочия:</w:t>
      </w:r>
    </w:p>
    <w:p w14:paraId="05B253BA" w14:textId="77777777" w:rsidR="00571755" w:rsidRPr="00A36CDB" w:rsidRDefault="00571755" w:rsidP="00D36AA7">
      <w:pPr>
        <w:widowControl/>
        <w:numPr>
          <w:ilvl w:val="0"/>
          <w:numId w:val="64"/>
        </w:numPr>
        <w:tabs>
          <w:tab w:val="left" w:pos="993"/>
          <w:tab w:val="left" w:pos="1276"/>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по распоряжению ценными бумагами, которые хранятся и/или права, на которые учитываются на Счете депо/Торговом счете депо Депонента в Депозитарии;</w:t>
      </w:r>
    </w:p>
    <w:p w14:paraId="2542AB36" w14:textId="77777777" w:rsidR="00571755" w:rsidRPr="00A36CDB" w:rsidRDefault="00571755" w:rsidP="00D36AA7">
      <w:pPr>
        <w:widowControl/>
        <w:numPr>
          <w:ilvl w:val="0"/>
          <w:numId w:val="64"/>
        </w:numPr>
        <w:tabs>
          <w:tab w:val="left" w:pos="993"/>
          <w:tab w:val="left" w:pos="1276"/>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по осуществлению прав по ценным бумагам, которые хранятся и/или права, на которые учитываются на Счете депо/Торговом счете депо Депонента в Депозитарии (в том числе, по получению доходов, начисленных по ценным бумагам);</w:t>
      </w:r>
    </w:p>
    <w:p w14:paraId="09AF09A4" w14:textId="77777777" w:rsidR="00571755" w:rsidRPr="00A36CDB" w:rsidRDefault="00571755" w:rsidP="00D36AA7">
      <w:pPr>
        <w:widowControl/>
        <w:numPr>
          <w:ilvl w:val="0"/>
          <w:numId w:val="64"/>
        </w:numPr>
        <w:tabs>
          <w:tab w:val="left" w:pos="993"/>
          <w:tab w:val="left" w:pos="1276"/>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по осуществлению расчетов с Депозитарием за оказанные Депоненту услуги;</w:t>
      </w:r>
    </w:p>
    <w:p w14:paraId="1B1195F2" w14:textId="77777777" w:rsidR="00050759" w:rsidRPr="00A36CDB" w:rsidRDefault="00571755" w:rsidP="00D36AA7">
      <w:pPr>
        <w:widowControl/>
        <w:numPr>
          <w:ilvl w:val="0"/>
          <w:numId w:val="64"/>
        </w:numPr>
        <w:tabs>
          <w:tab w:val="left" w:pos="993"/>
          <w:tab w:val="left" w:pos="1276"/>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иные, вытекающие из отношений Депонента и Депозитария в связи с Договором.</w:t>
      </w:r>
    </w:p>
    <w:p w14:paraId="0CB235B1" w14:textId="38C00B75" w:rsidR="00571755" w:rsidRPr="00A36CDB" w:rsidRDefault="00571755" w:rsidP="00D36AA7">
      <w:pPr>
        <w:widowControl/>
        <w:numPr>
          <w:ilvl w:val="1"/>
          <w:numId w:val="60"/>
        </w:numPr>
        <w:tabs>
          <w:tab w:val="left" w:pos="567"/>
          <w:tab w:val="left" w:pos="1276"/>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Полномочия и функциональные обязанности Попечителя счета депо определяются и устанавливаются настоящим Договором</w:t>
      </w:r>
      <w:r w:rsidR="005A4C1D" w:rsidRPr="00A36CDB">
        <w:rPr>
          <w:rFonts w:ascii="Times New Roman" w:hAnsi="Times New Roman" w:cs="Times New Roman"/>
          <w:sz w:val="24"/>
          <w:szCs w:val="24"/>
          <w:lang w:eastAsia="en-US"/>
        </w:rPr>
        <w:t>.</w:t>
      </w:r>
    </w:p>
    <w:p w14:paraId="2BC2736F" w14:textId="77777777" w:rsidR="00CD2839" w:rsidRPr="00A36CDB" w:rsidRDefault="00CD2839" w:rsidP="00571471">
      <w:pPr>
        <w:widowControl/>
        <w:numPr>
          <w:ilvl w:val="0"/>
          <w:numId w:val="60"/>
        </w:numPr>
        <w:autoSpaceDE w:val="0"/>
        <w:autoSpaceDN w:val="0"/>
        <w:adjustRightInd w:val="0"/>
        <w:spacing w:before="120" w:after="120"/>
        <w:ind w:left="714" w:hanging="357"/>
        <w:jc w:val="center"/>
        <w:rPr>
          <w:rFonts w:ascii="Times New Roman" w:hAnsi="Times New Roman" w:cs="Times New Roman"/>
          <w:b/>
          <w:sz w:val="24"/>
          <w:szCs w:val="24"/>
          <w:lang w:eastAsia="en-US"/>
        </w:rPr>
      </w:pPr>
      <w:r w:rsidRPr="00A36CDB">
        <w:rPr>
          <w:rFonts w:ascii="Times New Roman" w:hAnsi="Times New Roman" w:cs="Times New Roman"/>
          <w:b/>
          <w:sz w:val="24"/>
          <w:szCs w:val="24"/>
          <w:lang w:eastAsia="en-US"/>
        </w:rPr>
        <w:t>Порядок предоставления услуг</w:t>
      </w:r>
    </w:p>
    <w:p w14:paraId="5DD342A3" w14:textId="77777777" w:rsidR="00571755" w:rsidRPr="00A36CDB" w:rsidRDefault="00571755" w:rsidP="00D36AA7">
      <w:pPr>
        <w:widowControl/>
        <w:numPr>
          <w:ilvl w:val="1"/>
          <w:numId w:val="60"/>
        </w:numPr>
        <w:tabs>
          <w:tab w:val="left" w:pos="567"/>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 xml:space="preserve">До заключения Договора в соответствии с требованиями законодательства Российской Федерации Депозитарием осуществляется идентификация Клиента, его Представителя, Выгодоприобретателя и </w:t>
      </w:r>
      <w:proofErr w:type="spellStart"/>
      <w:r w:rsidRPr="00A36CDB">
        <w:rPr>
          <w:rFonts w:ascii="Times New Roman" w:hAnsi="Times New Roman" w:cs="Times New Roman"/>
          <w:sz w:val="24"/>
          <w:szCs w:val="24"/>
          <w:lang w:eastAsia="en-US"/>
        </w:rPr>
        <w:t>Бенефициарного</w:t>
      </w:r>
      <w:proofErr w:type="spellEnd"/>
      <w:r w:rsidRPr="00A36CDB">
        <w:rPr>
          <w:rFonts w:ascii="Times New Roman" w:hAnsi="Times New Roman" w:cs="Times New Roman"/>
          <w:sz w:val="24"/>
          <w:szCs w:val="24"/>
          <w:lang w:eastAsia="en-US"/>
        </w:rPr>
        <w:t xml:space="preserve"> владельца.</w:t>
      </w:r>
    </w:p>
    <w:p w14:paraId="0CB054D7" w14:textId="3BA9401F" w:rsidR="00CD2839" w:rsidRPr="00A36CDB" w:rsidRDefault="00571755" w:rsidP="00A2760D">
      <w:pPr>
        <w:widowControl/>
        <w:numPr>
          <w:ilvl w:val="1"/>
          <w:numId w:val="60"/>
        </w:numPr>
        <w:tabs>
          <w:tab w:val="left" w:pos="567"/>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Для заключения Договора и открытия Счета депо/Торгового счета депо Депонента в порядке, предусмотренном п.</w:t>
      </w:r>
      <w:r w:rsidR="00A14475" w:rsidRPr="00A36CDB">
        <w:rPr>
          <w:rFonts w:ascii="Times New Roman" w:hAnsi="Times New Roman" w:cs="Times New Roman"/>
          <w:sz w:val="24"/>
          <w:szCs w:val="24"/>
          <w:lang w:eastAsia="en-US"/>
        </w:rPr>
        <w:t xml:space="preserve"> </w:t>
      </w:r>
      <w:r w:rsidR="00371728" w:rsidRPr="000E5AAE">
        <w:rPr>
          <w:rFonts w:ascii="Times New Roman" w:hAnsi="Times New Roman" w:cs="Times New Roman"/>
          <w:color w:val="0070C0"/>
          <w:sz w:val="24"/>
          <w:szCs w:val="24"/>
          <w:lang w:eastAsia="en-US"/>
        </w:rPr>
        <w:fldChar w:fldCharType="begin"/>
      </w:r>
      <w:r w:rsidR="00371728" w:rsidRPr="00A36CDB">
        <w:rPr>
          <w:rFonts w:ascii="Times New Roman" w:hAnsi="Times New Roman" w:cs="Times New Roman"/>
          <w:color w:val="0070C0"/>
          <w:sz w:val="24"/>
          <w:szCs w:val="24"/>
          <w:lang w:eastAsia="en-US"/>
        </w:rPr>
        <w:instrText xml:space="preserve"> REF _Ref137217187 \r \h </w:instrText>
      </w:r>
      <w:r w:rsidR="00700A8A" w:rsidRPr="00A36CDB">
        <w:rPr>
          <w:rFonts w:ascii="Times New Roman" w:hAnsi="Times New Roman" w:cs="Times New Roman"/>
          <w:color w:val="0070C0"/>
          <w:sz w:val="24"/>
          <w:szCs w:val="24"/>
          <w:lang w:eastAsia="en-US"/>
        </w:rPr>
        <w:instrText xml:space="preserve"> \* MERGEFORMAT </w:instrText>
      </w:r>
      <w:r w:rsidR="00371728" w:rsidRPr="000E5AAE">
        <w:rPr>
          <w:rFonts w:ascii="Times New Roman" w:hAnsi="Times New Roman" w:cs="Times New Roman"/>
          <w:color w:val="0070C0"/>
          <w:sz w:val="24"/>
          <w:szCs w:val="24"/>
          <w:lang w:eastAsia="en-US"/>
        </w:rPr>
      </w:r>
      <w:r w:rsidR="00371728" w:rsidRPr="000E5AAE">
        <w:rPr>
          <w:rFonts w:ascii="Times New Roman" w:hAnsi="Times New Roman" w:cs="Times New Roman"/>
          <w:color w:val="0070C0"/>
          <w:sz w:val="24"/>
          <w:szCs w:val="24"/>
          <w:lang w:eastAsia="en-US"/>
        </w:rPr>
        <w:fldChar w:fldCharType="separate"/>
      </w:r>
      <w:r w:rsidR="00B33DB3">
        <w:rPr>
          <w:rFonts w:ascii="Times New Roman" w:hAnsi="Times New Roman" w:cs="Times New Roman"/>
          <w:color w:val="0070C0"/>
          <w:sz w:val="24"/>
          <w:szCs w:val="24"/>
          <w:lang w:eastAsia="en-US"/>
        </w:rPr>
        <w:t>5.9</w:t>
      </w:r>
      <w:r w:rsidR="00371728" w:rsidRPr="000E5AAE">
        <w:rPr>
          <w:rFonts w:ascii="Times New Roman" w:hAnsi="Times New Roman" w:cs="Times New Roman"/>
          <w:color w:val="0070C0"/>
          <w:sz w:val="24"/>
          <w:szCs w:val="24"/>
          <w:lang w:eastAsia="en-US"/>
        </w:rPr>
        <w:fldChar w:fldCharType="end"/>
      </w:r>
      <w:r w:rsidR="00371728" w:rsidRPr="00A36CDB">
        <w:rPr>
          <w:rFonts w:ascii="Times New Roman" w:hAnsi="Times New Roman" w:cs="Times New Roman"/>
          <w:sz w:val="24"/>
          <w:szCs w:val="24"/>
          <w:lang w:eastAsia="en-US"/>
        </w:rPr>
        <w:t xml:space="preserve"> настоящих </w:t>
      </w:r>
      <w:r w:rsidRPr="000E5AAE">
        <w:rPr>
          <w:rFonts w:ascii="Times New Roman" w:hAnsi="Times New Roman" w:cs="Times New Roman"/>
          <w:sz w:val="24"/>
          <w:szCs w:val="24"/>
          <w:lang w:eastAsia="en-US"/>
        </w:rPr>
        <w:t>Условий</w:t>
      </w:r>
      <w:r w:rsidR="00F77D25" w:rsidRPr="00E96460">
        <w:rPr>
          <w:rFonts w:ascii="Times New Roman" w:hAnsi="Times New Roman" w:cs="Times New Roman"/>
          <w:sz w:val="24"/>
          <w:szCs w:val="24"/>
          <w:lang w:eastAsia="en-US"/>
        </w:rPr>
        <w:t>,</w:t>
      </w:r>
      <w:r w:rsidRPr="006A3E91">
        <w:rPr>
          <w:rFonts w:ascii="Times New Roman" w:hAnsi="Times New Roman" w:cs="Times New Roman"/>
          <w:sz w:val="24"/>
          <w:szCs w:val="24"/>
          <w:lang w:eastAsia="en-US"/>
        </w:rPr>
        <w:t xml:space="preserve"> в Депозитарий должны быть предоставлены документы, перечень которых определен в </w:t>
      </w:r>
      <w:r w:rsidRPr="006A3E91">
        <w:rPr>
          <w:rFonts w:ascii="Times New Roman" w:hAnsi="Times New Roman" w:cs="Times New Roman"/>
          <w:color w:val="0000FF"/>
          <w:sz w:val="24"/>
        </w:rPr>
        <w:t xml:space="preserve">Приложении </w:t>
      </w:r>
      <w:r w:rsidRPr="006A3E91">
        <w:rPr>
          <w:rFonts w:ascii="Times New Roman" w:hAnsi="Times New Roman" w:cs="Times New Roman"/>
          <w:sz w:val="24"/>
          <w:szCs w:val="24"/>
          <w:lang w:eastAsia="en-US"/>
        </w:rPr>
        <w:t xml:space="preserve">к </w:t>
      </w:r>
      <w:r w:rsidR="0047687F" w:rsidRPr="006A3E91">
        <w:rPr>
          <w:rFonts w:ascii="Times New Roman" w:hAnsi="Times New Roman" w:cs="Times New Roman"/>
          <w:sz w:val="24"/>
          <w:szCs w:val="24"/>
          <w:lang w:eastAsia="en-US"/>
        </w:rPr>
        <w:t>настоящ</w:t>
      </w:r>
      <w:r w:rsidR="005A4C1D" w:rsidRPr="006A3E91">
        <w:rPr>
          <w:rFonts w:ascii="Times New Roman" w:hAnsi="Times New Roman" w:cs="Times New Roman"/>
          <w:sz w:val="24"/>
          <w:szCs w:val="24"/>
          <w:lang w:eastAsia="en-US"/>
        </w:rPr>
        <w:t>е</w:t>
      </w:r>
      <w:r w:rsidR="0047687F" w:rsidRPr="00810ECC">
        <w:rPr>
          <w:rFonts w:ascii="Times New Roman" w:hAnsi="Times New Roman" w:cs="Times New Roman"/>
          <w:sz w:val="24"/>
          <w:szCs w:val="24"/>
          <w:lang w:eastAsia="en-US"/>
        </w:rPr>
        <w:t>м</w:t>
      </w:r>
      <w:r w:rsidR="005A4C1D" w:rsidRPr="00025EEC">
        <w:rPr>
          <w:rFonts w:ascii="Times New Roman" w:hAnsi="Times New Roman" w:cs="Times New Roman"/>
          <w:sz w:val="24"/>
          <w:szCs w:val="24"/>
          <w:lang w:eastAsia="en-US"/>
        </w:rPr>
        <w:t>у</w:t>
      </w:r>
      <w:r w:rsidR="0047687F" w:rsidRPr="00025EEC">
        <w:rPr>
          <w:rFonts w:ascii="Times New Roman" w:hAnsi="Times New Roman" w:cs="Times New Roman"/>
          <w:sz w:val="24"/>
          <w:szCs w:val="24"/>
          <w:lang w:eastAsia="en-US"/>
        </w:rPr>
        <w:t xml:space="preserve"> </w:t>
      </w:r>
      <w:r w:rsidR="005A4C1D" w:rsidRPr="00A36CDB">
        <w:rPr>
          <w:rFonts w:ascii="Times New Roman" w:hAnsi="Times New Roman" w:cs="Times New Roman"/>
          <w:sz w:val="24"/>
          <w:szCs w:val="24"/>
          <w:lang w:eastAsia="en-US"/>
        </w:rPr>
        <w:t>Договору</w:t>
      </w:r>
      <w:r w:rsidR="00050759" w:rsidRPr="00A36CDB">
        <w:rPr>
          <w:rFonts w:ascii="Times New Roman" w:hAnsi="Times New Roman" w:cs="Times New Roman"/>
          <w:sz w:val="24"/>
          <w:szCs w:val="24"/>
          <w:lang w:eastAsia="en-US"/>
        </w:rPr>
        <w:t>.</w:t>
      </w:r>
    </w:p>
    <w:p w14:paraId="63B3659D" w14:textId="77777777" w:rsidR="00CD2839" w:rsidRPr="00A36CDB" w:rsidRDefault="00571755" w:rsidP="00D36AA7">
      <w:pPr>
        <w:widowControl/>
        <w:numPr>
          <w:ilvl w:val="1"/>
          <w:numId w:val="60"/>
        </w:numPr>
        <w:tabs>
          <w:tab w:val="left" w:pos="567"/>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При получении документов, необходимых для заключения Договора, Депозитарий регистрирует Договор, открывает Счет депо/Торговый счет депо Депонента в си</w:t>
      </w:r>
      <w:r w:rsidR="00F77D25" w:rsidRPr="00A36CDB">
        <w:rPr>
          <w:rFonts w:ascii="Times New Roman" w:hAnsi="Times New Roman" w:cs="Times New Roman"/>
          <w:sz w:val="24"/>
          <w:szCs w:val="24"/>
          <w:lang w:eastAsia="en-US"/>
        </w:rPr>
        <w:t>стеме депозитарного учета Банка</w:t>
      </w:r>
      <w:r w:rsidRPr="00A36CDB">
        <w:rPr>
          <w:rFonts w:ascii="Times New Roman" w:hAnsi="Times New Roman" w:cs="Times New Roman"/>
          <w:sz w:val="24"/>
          <w:szCs w:val="24"/>
          <w:lang w:eastAsia="en-US"/>
        </w:rPr>
        <w:t xml:space="preserve"> с одновременной фиксацией Попечителя в качестве Представителя Депонента. Попечитель может являться Представителем одного или нескольких Депонентов</w:t>
      </w:r>
      <w:r w:rsidR="00CD2839" w:rsidRPr="00A36CDB">
        <w:rPr>
          <w:rFonts w:ascii="Times New Roman" w:hAnsi="Times New Roman" w:cs="Times New Roman"/>
          <w:sz w:val="24"/>
          <w:szCs w:val="24"/>
          <w:lang w:eastAsia="en-US"/>
        </w:rPr>
        <w:t xml:space="preserve">. </w:t>
      </w:r>
    </w:p>
    <w:p w14:paraId="744E2A00" w14:textId="77777777" w:rsidR="00CD2839" w:rsidRPr="00A36CDB" w:rsidRDefault="00571755" w:rsidP="00D36AA7">
      <w:pPr>
        <w:widowControl/>
        <w:numPr>
          <w:ilvl w:val="1"/>
          <w:numId w:val="60"/>
        </w:numPr>
        <w:tabs>
          <w:tab w:val="left" w:pos="567"/>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По одному Счету депо/Торговому счету депо не может быть назначено более одного Попечителя</w:t>
      </w:r>
      <w:r w:rsidR="00CD2839" w:rsidRPr="00A36CDB">
        <w:rPr>
          <w:rFonts w:ascii="Times New Roman" w:hAnsi="Times New Roman" w:cs="Times New Roman"/>
          <w:sz w:val="24"/>
          <w:szCs w:val="24"/>
          <w:lang w:eastAsia="en-US"/>
        </w:rPr>
        <w:t>.</w:t>
      </w:r>
    </w:p>
    <w:p w14:paraId="75AE2667" w14:textId="77777777" w:rsidR="00CD2839" w:rsidRPr="00A36CDB" w:rsidRDefault="00571755" w:rsidP="00D36AA7">
      <w:pPr>
        <w:widowControl/>
        <w:numPr>
          <w:ilvl w:val="1"/>
          <w:numId w:val="60"/>
        </w:numPr>
        <w:tabs>
          <w:tab w:val="left" w:pos="567"/>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В случае изменения сведений, содержащихся в предоставленных для заключения Договора документах, Депонент обязан не позднее 5 (пяти) рабочих дней с даты вступления в силу таких изменений предоставить в Депозитарий через Попечителя счета депо необходимые документы, содержащие измененные сведения, а также должным образом заверенные документы, подтверждающие изменения (при необходимости). Депозитарий и Попечитель счета депо не несут ответственности перед Депонентом или третьими лицами в случае невыполнения Депонентом условий, изложенных в настоящем пункте Договора</w:t>
      </w:r>
      <w:r w:rsidR="00CD2839" w:rsidRPr="00A36CDB">
        <w:rPr>
          <w:rFonts w:ascii="Times New Roman" w:hAnsi="Times New Roman" w:cs="Times New Roman"/>
          <w:sz w:val="24"/>
          <w:szCs w:val="24"/>
          <w:lang w:eastAsia="en-US"/>
        </w:rPr>
        <w:t>.</w:t>
      </w:r>
    </w:p>
    <w:p w14:paraId="3504268B" w14:textId="77777777" w:rsidR="00CD2839" w:rsidRPr="00A36CDB" w:rsidRDefault="00571755" w:rsidP="00D36AA7">
      <w:pPr>
        <w:widowControl/>
        <w:numPr>
          <w:ilvl w:val="1"/>
          <w:numId w:val="60"/>
        </w:numPr>
        <w:tabs>
          <w:tab w:val="left" w:pos="567"/>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 xml:space="preserve">В соответствии с законодательством Российской Федерации Депоненту необходимо ежегодно в течение месяца, предшествующего дню и месяцу заключения Договора, предоставлять в Банк актуальную Анкету (досье) Клиента и необходимые сведения в отношении Представителя, Выгодоприобретателя, </w:t>
      </w:r>
      <w:proofErr w:type="spellStart"/>
      <w:r w:rsidRPr="00A36CDB">
        <w:rPr>
          <w:rFonts w:ascii="Times New Roman" w:hAnsi="Times New Roman" w:cs="Times New Roman"/>
          <w:sz w:val="24"/>
          <w:szCs w:val="24"/>
          <w:lang w:eastAsia="en-US"/>
        </w:rPr>
        <w:t>Бенефициарного</w:t>
      </w:r>
      <w:proofErr w:type="spellEnd"/>
      <w:r w:rsidRPr="00A36CDB">
        <w:rPr>
          <w:rFonts w:ascii="Times New Roman" w:hAnsi="Times New Roman" w:cs="Times New Roman"/>
          <w:sz w:val="24"/>
          <w:szCs w:val="24"/>
          <w:lang w:eastAsia="en-US"/>
        </w:rPr>
        <w:t xml:space="preserve"> владельца. В случае если Депонент к дате обновления сведений о нем не предоставил Банку информацию об изменениях в идентификационных сведениях Депонента, его Представителя, Выгодоприобретателя, </w:t>
      </w:r>
      <w:proofErr w:type="spellStart"/>
      <w:r w:rsidRPr="00A36CDB">
        <w:rPr>
          <w:rFonts w:ascii="Times New Roman" w:hAnsi="Times New Roman" w:cs="Times New Roman"/>
          <w:sz w:val="24"/>
          <w:szCs w:val="24"/>
          <w:lang w:eastAsia="en-US"/>
        </w:rPr>
        <w:t>Бенефициарных</w:t>
      </w:r>
      <w:proofErr w:type="spellEnd"/>
      <w:r w:rsidRPr="00A36CDB">
        <w:rPr>
          <w:rFonts w:ascii="Times New Roman" w:hAnsi="Times New Roman" w:cs="Times New Roman"/>
          <w:sz w:val="24"/>
          <w:szCs w:val="24"/>
          <w:lang w:eastAsia="en-US"/>
        </w:rPr>
        <w:t xml:space="preserve"> владельцев, Банк вправе расценить, что таких изменений у Депонента не было и в соответствии с действующими в Банке процедурами внутреннего контроля в части проверки информации через общедоступные источники </w:t>
      </w:r>
      <w:r w:rsidRPr="00A36CDB">
        <w:rPr>
          <w:rFonts w:ascii="Times New Roman" w:hAnsi="Times New Roman" w:cs="Times New Roman"/>
          <w:sz w:val="24"/>
          <w:szCs w:val="24"/>
          <w:lang w:eastAsia="en-US"/>
        </w:rPr>
        <w:lastRenderedPageBreak/>
        <w:t>самостоятельно обновить идентификационные сведения, полученные от Депонента при идентификации</w:t>
      </w:r>
      <w:r w:rsidR="00CD2839" w:rsidRPr="00A36CDB">
        <w:rPr>
          <w:rFonts w:ascii="Times New Roman" w:hAnsi="Times New Roman" w:cs="Times New Roman"/>
          <w:sz w:val="24"/>
          <w:szCs w:val="24"/>
          <w:lang w:eastAsia="en-US"/>
        </w:rPr>
        <w:t xml:space="preserve">. </w:t>
      </w:r>
    </w:p>
    <w:p w14:paraId="7B477656" w14:textId="77777777" w:rsidR="00CD2839" w:rsidRPr="00A36CDB" w:rsidRDefault="00571755" w:rsidP="00D36AA7">
      <w:pPr>
        <w:widowControl/>
        <w:numPr>
          <w:ilvl w:val="1"/>
          <w:numId w:val="60"/>
        </w:numPr>
        <w:tabs>
          <w:tab w:val="left" w:pos="567"/>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При невыполнении условий и требований по предоставлению и актуализации сведений, предоставленных для заключения Договора и открытия Счета депо/Торгового счета депо, Депонент несет риск неблагоприятных последствий, предусмотренных законодательством Российской Федерации</w:t>
      </w:r>
      <w:r w:rsidR="00CD2839" w:rsidRPr="00A36CDB">
        <w:rPr>
          <w:rFonts w:ascii="Times New Roman" w:hAnsi="Times New Roman" w:cs="Times New Roman"/>
          <w:sz w:val="24"/>
          <w:szCs w:val="24"/>
          <w:lang w:eastAsia="en-US"/>
        </w:rPr>
        <w:t xml:space="preserve">. </w:t>
      </w:r>
    </w:p>
    <w:p w14:paraId="7F93CB42" w14:textId="77777777" w:rsidR="00CD2839" w:rsidRPr="00A36CDB" w:rsidRDefault="00571755" w:rsidP="00D36AA7">
      <w:pPr>
        <w:widowControl/>
        <w:numPr>
          <w:ilvl w:val="1"/>
          <w:numId w:val="60"/>
        </w:numPr>
        <w:tabs>
          <w:tab w:val="left" w:pos="567"/>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Депозитарий в письменной форме уведомляет Депонента и Попечителя об открытии счетов и назначении Попечителя счета депо. Экземпляр уведомления, предназначенный для Депонента, передается Депозитарием через Попечителя</w:t>
      </w:r>
      <w:r w:rsidR="00CD2839" w:rsidRPr="00A36CDB">
        <w:rPr>
          <w:rFonts w:ascii="Times New Roman" w:hAnsi="Times New Roman" w:cs="Times New Roman"/>
          <w:sz w:val="24"/>
          <w:szCs w:val="24"/>
          <w:lang w:eastAsia="en-US"/>
        </w:rPr>
        <w:t xml:space="preserve">. </w:t>
      </w:r>
    </w:p>
    <w:p w14:paraId="63E9934B" w14:textId="77777777" w:rsidR="00CD2839" w:rsidRPr="00A36CDB" w:rsidRDefault="00416DCD" w:rsidP="00D36AA7">
      <w:pPr>
        <w:widowControl/>
        <w:numPr>
          <w:ilvl w:val="1"/>
          <w:numId w:val="60"/>
        </w:numPr>
        <w:tabs>
          <w:tab w:val="left" w:pos="567"/>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Депозитарий осуществляет прием и исполнение поручений по Счету депо/Торговому счету депо только от Попечителя</w:t>
      </w:r>
      <w:r w:rsidR="00CD2839" w:rsidRPr="00A36CDB">
        <w:rPr>
          <w:rFonts w:ascii="Times New Roman" w:hAnsi="Times New Roman" w:cs="Times New Roman"/>
          <w:sz w:val="24"/>
          <w:szCs w:val="24"/>
          <w:lang w:eastAsia="en-US"/>
        </w:rPr>
        <w:t xml:space="preserve">. </w:t>
      </w:r>
    </w:p>
    <w:p w14:paraId="12C488E1" w14:textId="77777777" w:rsidR="00CD2839" w:rsidRPr="00A36CDB" w:rsidRDefault="00416DCD" w:rsidP="00D36AA7">
      <w:pPr>
        <w:widowControl/>
        <w:numPr>
          <w:ilvl w:val="1"/>
          <w:numId w:val="60"/>
        </w:numPr>
        <w:tabs>
          <w:tab w:val="left" w:pos="567"/>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Депозитарий осуществляет операции по Счету депо/Торговому счету депо на основании подаваемых в Депозитарий Попечителем счета депо поручений и (или) инструкций, в порядке, предусмотренном Условиями, за исключением проведения операций по итогам организованных торгов, особенности проведения которых определяются в соглашении о взаимодействии Депозитария и Попечителя счета депо.</w:t>
      </w:r>
    </w:p>
    <w:p w14:paraId="18C3D10B" w14:textId="77777777" w:rsidR="00CD2839" w:rsidRPr="00A36CDB" w:rsidRDefault="00416DCD" w:rsidP="00D36AA7">
      <w:pPr>
        <w:widowControl/>
        <w:numPr>
          <w:ilvl w:val="1"/>
          <w:numId w:val="60"/>
        </w:numPr>
        <w:tabs>
          <w:tab w:val="left" w:pos="567"/>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Основанием подачи в Депозитарий Попечителем счета депо поручений и (или) инструкций должно являться поручение и (или) инструкция, полученные Попечителем счета депо от Депонента. Попечитель счета депо вправе использовать в качестве документов, предназначенных для совершения операций в Депозитарии документы, полученные в рамках оказания Депоненту брокерских услуг</w:t>
      </w:r>
      <w:r w:rsidR="00CD2839" w:rsidRPr="00A36CDB">
        <w:rPr>
          <w:rFonts w:ascii="Times New Roman" w:hAnsi="Times New Roman" w:cs="Times New Roman"/>
          <w:sz w:val="24"/>
          <w:szCs w:val="24"/>
          <w:lang w:eastAsia="en-US"/>
        </w:rPr>
        <w:t>.</w:t>
      </w:r>
    </w:p>
    <w:p w14:paraId="2B375A68" w14:textId="77777777" w:rsidR="00CD2839" w:rsidRPr="00A36CDB" w:rsidRDefault="00416DCD" w:rsidP="00D36AA7">
      <w:pPr>
        <w:widowControl/>
        <w:numPr>
          <w:ilvl w:val="1"/>
          <w:numId w:val="60"/>
        </w:numPr>
        <w:tabs>
          <w:tab w:val="left" w:pos="567"/>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Депозитарий самостоятельно без дополнительных поручений Депонента или его Попечителя осуществляет отражение депозитарных операций, связанных с проведением эмитентом корпоративных действий, а также операций, связанных с решениями уполномоченных органов, в установленном законодательством Российской Федерации порядке</w:t>
      </w:r>
      <w:r w:rsidR="00CD2839" w:rsidRPr="00A36CDB">
        <w:rPr>
          <w:rFonts w:ascii="Times New Roman" w:hAnsi="Times New Roman" w:cs="Times New Roman"/>
          <w:sz w:val="24"/>
          <w:szCs w:val="24"/>
          <w:lang w:eastAsia="en-US"/>
        </w:rPr>
        <w:t>.</w:t>
      </w:r>
    </w:p>
    <w:p w14:paraId="0593FF3B" w14:textId="77777777" w:rsidR="00710529" w:rsidRPr="00A36CDB" w:rsidRDefault="00416DCD" w:rsidP="00D36AA7">
      <w:pPr>
        <w:widowControl/>
        <w:numPr>
          <w:ilvl w:val="1"/>
          <w:numId w:val="60"/>
        </w:numPr>
        <w:tabs>
          <w:tab w:val="left" w:pos="567"/>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В случае обнаружения Депозитарием ошибок, исправительные операции по Счету депо/Торговому счету депо Депонента производятся только с одновременным письменным уведомлением Попечителя счета депо</w:t>
      </w:r>
      <w:r w:rsidR="00CD2839" w:rsidRPr="00A36CDB">
        <w:rPr>
          <w:rFonts w:ascii="Times New Roman" w:hAnsi="Times New Roman" w:cs="Times New Roman"/>
          <w:sz w:val="24"/>
          <w:szCs w:val="24"/>
          <w:lang w:eastAsia="en-US"/>
        </w:rPr>
        <w:t>.</w:t>
      </w:r>
    </w:p>
    <w:p w14:paraId="19B33DCC" w14:textId="77777777" w:rsidR="00CD2839" w:rsidRPr="00A36CDB" w:rsidRDefault="00CD2839" w:rsidP="00571471">
      <w:pPr>
        <w:widowControl/>
        <w:numPr>
          <w:ilvl w:val="0"/>
          <w:numId w:val="60"/>
        </w:numPr>
        <w:autoSpaceDE w:val="0"/>
        <w:autoSpaceDN w:val="0"/>
        <w:adjustRightInd w:val="0"/>
        <w:spacing w:before="120" w:after="120"/>
        <w:ind w:left="714" w:hanging="357"/>
        <w:jc w:val="center"/>
        <w:rPr>
          <w:rFonts w:ascii="Times New Roman" w:hAnsi="Times New Roman" w:cs="Times New Roman"/>
          <w:b/>
          <w:sz w:val="24"/>
          <w:szCs w:val="24"/>
          <w:lang w:eastAsia="en-US"/>
        </w:rPr>
      </w:pPr>
      <w:r w:rsidRPr="00A36CDB">
        <w:rPr>
          <w:rFonts w:ascii="Times New Roman" w:hAnsi="Times New Roman" w:cs="Times New Roman"/>
          <w:b/>
          <w:sz w:val="24"/>
          <w:szCs w:val="24"/>
          <w:lang w:eastAsia="en-US"/>
        </w:rPr>
        <w:t xml:space="preserve">Права и обязанности сторон </w:t>
      </w:r>
    </w:p>
    <w:p w14:paraId="0C5679E7" w14:textId="77777777" w:rsidR="00CD2839" w:rsidRPr="00A36CDB" w:rsidRDefault="00CD2839" w:rsidP="00D36AA7">
      <w:pPr>
        <w:widowControl/>
        <w:numPr>
          <w:ilvl w:val="1"/>
          <w:numId w:val="60"/>
        </w:numPr>
        <w:tabs>
          <w:tab w:val="left" w:pos="567"/>
          <w:tab w:val="left" w:pos="1276"/>
          <w:tab w:val="left" w:pos="1418"/>
        </w:tabs>
        <w:autoSpaceDE w:val="0"/>
        <w:autoSpaceDN w:val="0"/>
        <w:adjustRightInd w:val="0"/>
        <w:ind w:left="0" w:firstLine="709"/>
        <w:jc w:val="both"/>
        <w:rPr>
          <w:rFonts w:ascii="Times New Roman" w:hAnsi="Times New Roman" w:cs="Times New Roman"/>
          <w:b/>
          <w:sz w:val="24"/>
          <w:szCs w:val="24"/>
          <w:lang w:eastAsia="en-US"/>
        </w:rPr>
      </w:pPr>
      <w:r w:rsidRPr="00A36CDB">
        <w:rPr>
          <w:rFonts w:ascii="Times New Roman" w:hAnsi="Times New Roman" w:cs="Times New Roman"/>
          <w:b/>
          <w:sz w:val="24"/>
          <w:szCs w:val="24"/>
          <w:lang w:eastAsia="en-US"/>
        </w:rPr>
        <w:t>Попечитель имеет право:</w:t>
      </w:r>
    </w:p>
    <w:p w14:paraId="6C8F4EA2" w14:textId="77777777" w:rsidR="00CD2839" w:rsidRPr="00A36CDB" w:rsidRDefault="00416DCD"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Подавать в Депозитарий и подписывать поручения по Счету депо/Торговому счету депо Депонента, соответствующие поручениям и (или) инструкциям Депонента</w:t>
      </w:r>
      <w:r w:rsidR="00CD2839" w:rsidRPr="00A36CDB">
        <w:rPr>
          <w:rFonts w:ascii="Times New Roman" w:hAnsi="Times New Roman" w:cs="Times New Roman"/>
          <w:sz w:val="24"/>
          <w:szCs w:val="24"/>
          <w:lang w:eastAsia="en-US"/>
        </w:rPr>
        <w:t xml:space="preserve">. </w:t>
      </w:r>
    </w:p>
    <w:p w14:paraId="50C89423" w14:textId="77777777" w:rsidR="00CD2839" w:rsidRPr="003D664F" w:rsidRDefault="00CD2839" w:rsidP="00D36AA7">
      <w:pPr>
        <w:widowControl/>
        <w:tabs>
          <w:tab w:val="left" w:pos="1418"/>
        </w:tabs>
        <w:autoSpaceDE w:val="0"/>
        <w:autoSpaceDN w:val="0"/>
        <w:adjustRightInd w:val="0"/>
        <w:ind w:firstLine="709"/>
        <w:jc w:val="both"/>
        <w:rPr>
          <w:rFonts w:ascii="Times New Roman" w:hAnsi="Times New Roman" w:cs="Times New Roman"/>
          <w:sz w:val="2"/>
          <w:szCs w:val="2"/>
        </w:rPr>
      </w:pPr>
    </w:p>
    <w:p w14:paraId="39E7E326" w14:textId="77777777" w:rsidR="00CD2839" w:rsidRPr="00E96460" w:rsidRDefault="00416DCD"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Осуществлять права по ценным бумагам, учитываемым на Счете депо/Торговом счете депо Д</w:t>
      </w:r>
      <w:r w:rsidRPr="000E5AAE">
        <w:rPr>
          <w:rFonts w:ascii="Times New Roman" w:hAnsi="Times New Roman" w:cs="Times New Roman"/>
          <w:sz w:val="24"/>
          <w:szCs w:val="24"/>
          <w:lang w:eastAsia="en-US"/>
        </w:rPr>
        <w:t>епонента в Депозитарии</w:t>
      </w:r>
      <w:r w:rsidR="00CD2839" w:rsidRPr="00E96460">
        <w:rPr>
          <w:rFonts w:ascii="Times New Roman" w:hAnsi="Times New Roman" w:cs="Times New Roman"/>
          <w:sz w:val="24"/>
          <w:szCs w:val="24"/>
          <w:lang w:eastAsia="en-US"/>
        </w:rPr>
        <w:t>.</w:t>
      </w:r>
    </w:p>
    <w:p w14:paraId="1001F9E1" w14:textId="77777777" w:rsidR="00CD2839" w:rsidRPr="006A3E91" w:rsidRDefault="00416DCD"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6A3E91">
        <w:rPr>
          <w:rFonts w:ascii="Times New Roman" w:hAnsi="Times New Roman" w:cs="Times New Roman"/>
          <w:sz w:val="24"/>
          <w:szCs w:val="24"/>
          <w:lang w:eastAsia="en-US"/>
        </w:rPr>
        <w:t>Получать от Депозитария и передавать Депоненту отчеты о выполненных Депозитарием операциях по Счету депо/Торговому счету депо Депонента, выписки и (или) иные аналогичные документы</w:t>
      </w:r>
      <w:r w:rsidR="00CD2839" w:rsidRPr="006A3E91">
        <w:rPr>
          <w:rFonts w:ascii="Times New Roman" w:hAnsi="Times New Roman" w:cs="Times New Roman"/>
          <w:sz w:val="24"/>
          <w:szCs w:val="24"/>
          <w:lang w:eastAsia="en-US"/>
        </w:rPr>
        <w:t>.</w:t>
      </w:r>
    </w:p>
    <w:p w14:paraId="36DBF4BF" w14:textId="77777777" w:rsidR="00CD2839" w:rsidRPr="006A3E91" w:rsidRDefault="00416DCD"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6A3E91">
        <w:rPr>
          <w:rFonts w:ascii="Times New Roman" w:hAnsi="Times New Roman" w:cs="Times New Roman"/>
          <w:sz w:val="24"/>
          <w:szCs w:val="24"/>
          <w:lang w:eastAsia="en-US"/>
        </w:rPr>
        <w:t>Получать от Депозитария и передавать Депоненту информацию и (или) документы, полученные Депозитарием от эмитентов, Депозитариев-корреспондентов, Регистраторов</w:t>
      </w:r>
      <w:r w:rsidR="00CD2839" w:rsidRPr="006A3E91">
        <w:rPr>
          <w:rFonts w:ascii="Times New Roman" w:hAnsi="Times New Roman" w:cs="Times New Roman"/>
          <w:sz w:val="24"/>
          <w:szCs w:val="24"/>
          <w:lang w:eastAsia="en-US"/>
        </w:rPr>
        <w:t>.</w:t>
      </w:r>
    </w:p>
    <w:p w14:paraId="2F490C38" w14:textId="77777777" w:rsidR="00CD2839" w:rsidRPr="00A36CDB" w:rsidRDefault="00416DCD"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810ECC">
        <w:rPr>
          <w:rFonts w:ascii="Times New Roman" w:hAnsi="Times New Roman" w:cs="Times New Roman"/>
          <w:sz w:val="24"/>
          <w:szCs w:val="24"/>
          <w:lang w:eastAsia="en-US"/>
        </w:rPr>
        <w:t>Получать на свой расчетный счет доходы по ценным бумагам, депонированным в Депозитарии, для дальнейшей передачи Депоненту</w:t>
      </w:r>
      <w:r w:rsidR="00CD2839" w:rsidRPr="00A36CDB">
        <w:rPr>
          <w:rFonts w:ascii="Times New Roman" w:hAnsi="Times New Roman" w:cs="Times New Roman"/>
          <w:sz w:val="24"/>
          <w:szCs w:val="24"/>
          <w:lang w:eastAsia="en-US"/>
        </w:rPr>
        <w:t>.</w:t>
      </w:r>
    </w:p>
    <w:p w14:paraId="2066891A" w14:textId="77777777" w:rsidR="00CD2839" w:rsidRPr="00A36CDB" w:rsidRDefault="00CD2839" w:rsidP="00D36AA7">
      <w:pPr>
        <w:widowControl/>
        <w:numPr>
          <w:ilvl w:val="1"/>
          <w:numId w:val="60"/>
        </w:numPr>
        <w:tabs>
          <w:tab w:val="left" w:pos="567"/>
          <w:tab w:val="left" w:pos="1276"/>
          <w:tab w:val="left" w:pos="1418"/>
        </w:tabs>
        <w:autoSpaceDE w:val="0"/>
        <w:autoSpaceDN w:val="0"/>
        <w:adjustRightInd w:val="0"/>
        <w:ind w:left="0" w:firstLine="709"/>
        <w:jc w:val="both"/>
        <w:rPr>
          <w:rFonts w:ascii="Times New Roman" w:hAnsi="Times New Roman" w:cs="Times New Roman"/>
          <w:b/>
          <w:sz w:val="24"/>
          <w:szCs w:val="24"/>
          <w:lang w:eastAsia="en-US"/>
        </w:rPr>
      </w:pPr>
      <w:r w:rsidRPr="00A36CDB">
        <w:rPr>
          <w:rFonts w:ascii="Times New Roman" w:hAnsi="Times New Roman" w:cs="Times New Roman"/>
          <w:b/>
          <w:sz w:val="24"/>
          <w:szCs w:val="24"/>
          <w:lang w:eastAsia="en-US"/>
        </w:rPr>
        <w:t>Попечитель обязан:</w:t>
      </w:r>
    </w:p>
    <w:p w14:paraId="18A66C3C" w14:textId="77777777" w:rsidR="00CD2839" w:rsidRPr="00A36CDB" w:rsidRDefault="005469D7"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Своевременно направлять в Депозитарий поручения по Счету депо/Торговому счету депо, соответствующие поручениям и (или) инструкциям Депонента</w:t>
      </w:r>
      <w:r w:rsidR="00CD2839" w:rsidRPr="00A36CDB">
        <w:rPr>
          <w:rFonts w:ascii="Times New Roman" w:hAnsi="Times New Roman" w:cs="Times New Roman"/>
          <w:sz w:val="24"/>
          <w:szCs w:val="24"/>
          <w:lang w:eastAsia="en-US"/>
        </w:rPr>
        <w:t>.</w:t>
      </w:r>
    </w:p>
    <w:p w14:paraId="4392FFB5" w14:textId="77777777" w:rsidR="00CD2839" w:rsidRPr="00A36CDB" w:rsidRDefault="005469D7"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Получать от Депозитария отчеты о совершении депозитарных операций по Счету депо/Торговому счету депо Депонента и проверять правильность их исполнения</w:t>
      </w:r>
      <w:r w:rsidR="00CD2839" w:rsidRPr="00A36CDB">
        <w:rPr>
          <w:rFonts w:ascii="Times New Roman" w:hAnsi="Times New Roman" w:cs="Times New Roman"/>
          <w:sz w:val="24"/>
          <w:szCs w:val="24"/>
          <w:lang w:eastAsia="en-US"/>
        </w:rPr>
        <w:t>.</w:t>
      </w:r>
    </w:p>
    <w:p w14:paraId="79688849" w14:textId="77777777" w:rsidR="00CD2839" w:rsidRPr="00A36CDB" w:rsidRDefault="005469D7"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Получать от Депозитария документы и информационные материалы, предоставленные эмитентами, Депозитариями-корреспондентами, Регистраторами, предназначенные для передачи Депоненту</w:t>
      </w:r>
      <w:r w:rsidR="00CD2839" w:rsidRPr="00A36CDB">
        <w:rPr>
          <w:rFonts w:ascii="Times New Roman" w:hAnsi="Times New Roman" w:cs="Times New Roman"/>
          <w:sz w:val="24"/>
          <w:szCs w:val="24"/>
          <w:lang w:eastAsia="en-US"/>
        </w:rPr>
        <w:t>.</w:t>
      </w:r>
    </w:p>
    <w:p w14:paraId="3A4147F0" w14:textId="77777777" w:rsidR="00CD2839" w:rsidRPr="00A36CDB" w:rsidRDefault="005469D7"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lastRenderedPageBreak/>
        <w:t>Передавать Депоненту документы, полученные от Депозитария и предназначенные для передачи Депоненту</w:t>
      </w:r>
      <w:r w:rsidR="00CD2839" w:rsidRPr="00A36CDB">
        <w:rPr>
          <w:rFonts w:ascii="Times New Roman" w:hAnsi="Times New Roman" w:cs="Times New Roman"/>
          <w:sz w:val="24"/>
          <w:szCs w:val="24"/>
          <w:lang w:eastAsia="en-US"/>
        </w:rPr>
        <w:t>.</w:t>
      </w:r>
    </w:p>
    <w:p w14:paraId="75719FEB" w14:textId="77777777" w:rsidR="00CD2839" w:rsidRPr="00A36CDB" w:rsidRDefault="005469D7"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Обеспечить хранение первичных документов, во исполнение которых в Депозитарий направлялись поручения на проведение операций по Счетам депо/Торговым счетам депо Депонентов</w:t>
      </w:r>
      <w:r w:rsidR="00CD2839" w:rsidRPr="00A36CDB">
        <w:rPr>
          <w:rFonts w:ascii="Times New Roman" w:hAnsi="Times New Roman" w:cs="Times New Roman"/>
          <w:sz w:val="24"/>
          <w:szCs w:val="24"/>
          <w:lang w:eastAsia="en-US"/>
        </w:rPr>
        <w:t>.</w:t>
      </w:r>
    </w:p>
    <w:p w14:paraId="2311037E" w14:textId="77777777" w:rsidR="00CD2839" w:rsidRPr="00A36CDB" w:rsidRDefault="005469D7"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Обеспечивать ведение собственного внутреннего учета операций, совершенных по Счету депо/Торговому счету депо Депонента</w:t>
      </w:r>
      <w:r w:rsidR="00CD2839" w:rsidRPr="00A36CDB">
        <w:rPr>
          <w:rFonts w:ascii="Times New Roman" w:hAnsi="Times New Roman" w:cs="Times New Roman"/>
          <w:sz w:val="24"/>
          <w:szCs w:val="24"/>
          <w:lang w:eastAsia="en-US"/>
        </w:rPr>
        <w:t>.</w:t>
      </w:r>
    </w:p>
    <w:p w14:paraId="5EBFBBD5" w14:textId="77777777" w:rsidR="00CD2839" w:rsidRPr="00A36CDB" w:rsidRDefault="00416DCD"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Обеспечивать проведение сверки состояния Счетов депо/Торговых счетов депо Депонентов, на основании данных собственного внутреннего учета с данными, предоставленными Депозитарием</w:t>
      </w:r>
      <w:r w:rsidR="00CD2839" w:rsidRPr="00A36CDB">
        <w:rPr>
          <w:rFonts w:ascii="Times New Roman" w:hAnsi="Times New Roman" w:cs="Times New Roman"/>
          <w:sz w:val="24"/>
          <w:szCs w:val="24"/>
          <w:lang w:eastAsia="en-US"/>
        </w:rPr>
        <w:t xml:space="preserve">. </w:t>
      </w:r>
    </w:p>
    <w:p w14:paraId="7C95CA05" w14:textId="77777777" w:rsidR="00CD2839" w:rsidRPr="00A36CDB" w:rsidRDefault="005469D7"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В случае изменения данных в отношении Депонента, предоставленных ранее, предоставить в Депозитарий актуальные сведения и (или) документы</w:t>
      </w:r>
      <w:r w:rsidR="00CD2839" w:rsidRPr="00A36CDB">
        <w:rPr>
          <w:rFonts w:ascii="Times New Roman" w:hAnsi="Times New Roman" w:cs="Times New Roman"/>
          <w:sz w:val="24"/>
          <w:szCs w:val="24"/>
          <w:lang w:eastAsia="en-US"/>
        </w:rPr>
        <w:t>.</w:t>
      </w:r>
    </w:p>
    <w:p w14:paraId="19741462" w14:textId="49BCB6C3" w:rsidR="00CD2839" w:rsidRPr="00A36CDB" w:rsidRDefault="005469D7"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В случае расторжения договора на брокерское обслуживание с Клиентом, являющимся Депонентом по Договору, уведомить Депозитарий о факте расторжения в течение 1 (одного) рабочего дня с даты расторжения</w:t>
      </w:r>
      <w:r w:rsidR="00CD2839" w:rsidRPr="00A36CDB">
        <w:rPr>
          <w:rFonts w:ascii="Times New Roman" w:hAnsi="Times New Roman" w:cs="Times New Roman"/>
          <w:sz w:val="24"/>
          <w:szCs w:val="24"/>
          <w:lang w:eastAsia="en-US"/>
        </w:rPr>
        <w:t>.</w:t>
      </w:r>
    </w:p>
    <w:p w14:paraId="153EC31A" w14:textId="77777777" w:rsidR="00CD2839" w:rsidRPr="00A36CDB" w:rsidRDefault="00416DCD"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Оплачивать услуги Депозитария, предоставленные Депонентам, Попечителем счетов депо которых он выступает, а также все расходы, понесённые Депозитарием по исполнению поручений Попечителя по Счетам депо/Торговым счетам депо Депонентов, в том числе возмещать расходы Депозитария по хранению и учету принадлежащих Депоненту ценных бумаг в Депозитариях-корреспондентах и Регистраторах. Попечитель имеет право запрашивать, а Депозитарий обязан предоставлять документы, подтверждающие указанные расходы</w:t>
      </w:r>
      <w:r w:rsidR="00CD2839" w:rsidRPr="00A36CDB">
        <w:rPr>
          <w:rFonts w:ascii="Times New Roman" w:hAnsi="Times New Roman" w:cs="Times New Roman"/>
          <w:sz w:val="24"/>
          <w:szCs w:val="24"/>
          <w:lang w:eastAsia="en-US"/>
        </w:rPr>
        <w:t>.</w:t>
      </w:r>
    </w:p>
    <w:p w14:paraId="23CF8B92" w14:textId="77777777" w:rsidR="00CD2839" w:rsidRPr="00A36CDB" w:rsidRDefault="005469D7"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В случае ликвидации или реорганизации Попечителя, отзыва или приостановления действия лицензии на осуществление брокерской деятельности, а также при наступлении иных обстоятельств, препятствующих осуществлению им своих обязательств перед Депозитарием и Депонентами, письменно уведомить Депозитарий не позднее следующего рабочего дня после наступления такого события</w:t>
      </w:r>
      <w:r w:rsidR="00CD2839" w:rsidRPr="00A36CDB">
        <w:rPr>
          <w:rFonts w:ascii="Times New Roman" w:hAnsi="Times New Roman" w:cs="Times New Roman"/>
          <w:sz w:val="24"/>
          <w:szCs w:val="24"/>
          <w:lang w:eastAsia="en-US"/>
        </w:rPr>
        <w:t>.</w:t>
      </w:r>
    </w:p>
    <w:p w14:paraId="6C2A32AF" w14:textId="77777777" w:rsidR="00CD2839" w:rsidRPr="006A3E91" w:rsidRDefault="00CD2839" w:rsidP="00D36AA7">
      <w:pPr>
        <w:widowControl/>
        <w:numPr>
          <w:ilvl w:val="1"/>
          <w:numId w:val="60"/>
        </w:numPr>
        <w:tabs>
          <w:tab w:val="left" w:pos="567"/>
          <w:tab w:val="left" w:pos="1276"/>
          <w:tab w:val="left" w:pos="1418"/>
        </w:tabs>
        <w:autoSpaceDE w:val="0"/>
        <w:autoSpaceDN w:val="0"/>
        <w:adjustRightInd w:val="0"/>
        <w:ind w:left="0" w:firstLine="709"/>
        <w:jc w:val="both"/>
        <w:rPr>
          <w:rFonts w:ascii="Times New Roman" w:hAnsi="Times New Roman" w:cs="Times New Roman"/>
          <w:b/>
          <w:sz w:val="24"/>
          <w:szCs w:val="24"/>
          <w:lang w:eastAsia="en-US"/>
        </w:rPr>
      </w:pPr>
      <w:r w:rsidRPr="00A36CDB">
        <w:rPr>
          <w:rFonts w:ascii="Times New Roman" w:hAnsi="Times New Roman" w:cs="Times New Roman"/>
          <w:b/>
          <w:sz w:val="24"/>
          <w:szCs w:val="24"/>
          <w:lang w:eastAsia="en-US"/>
        </w:rPr>
        <w:t>Попечитель не имеет права</w:t>
      </w:r>
      <w:r w:rsidR="005469D7" w:rsidRPr="003D664F">
        <w:rPr>
          <w:rFonts w:ascii="Times New Roman" w:hAnsi="Times New Roman" w:cs="Times New Roman"/>
        </w:rPr>
        <w:t xml:space="preserve"> </w:t>
      </w:r>
      <w:r w:rsidR="005469D7" w:rsidRPr="00A36CDB">
        <w:rPr>
          <w:rFonts w:ascii="Times New Roman" w:hAnsi="Times New Roman" w:cs="Times New Roman"/>
          <w:sz w:val="24"/>
          <w:szCs w:val="24"/>
          <w:lang w:eastAsia="en-US"/>
        </w:rPr>
        <w:t>требовать от Депозитария исполнения пор</w:t>
      </w:r>
      <w:r w:rsidR="005469D7" w:rsidRPr="000E5AAE">
        <w:rPr>
          <w:rFonts w:ascii="Times New Roman" w:hAnsi="Times New Roman" w:cs="Times New Roman"/>
          <w:sz w:val="24"/>
          <w:szCs w:val="24"/>
          <w:lang w:eastAsia="en-US"/>
        </w:rPr>
        <w:t>учений по Счетам депо/Торговым счетам депо Депонента в объеме, превышающем полномочия Попечителя, предоставленные Депонентом</w:t>
      </w:r>
      <w:r w:rsidR="005469D7" w:rsidRPr="00E96460">
        <w:rPr>
          <w:rFonts w:ascii="Times New Roman" w:hAnsi="Times New Roman" w:cs="Times New Roman"/>
          <w:sz w:val="24"/>
          <w:szCs w:val="24"/>
          <w:lang w:eastAsia="en-US"/>
        </w:rPr>
        <w:t>.</w:t>
      </w:r>
    </w:p>
    <w:p w14:paraId="29E74AD4" w14:textId="77777777" w:rsidR="00CD2839" w:rsidRPr="006A3E91" w:rsidRDefault="00CD2839" w:rsidP="00D36AA7">
      <w:pPr>
        <w:widowControl/>
        <w:numPr>
          <w:ilvl w:val="1"/>
          <w:numId w:val="60"/>
        </w:numPr>
        <w:tabs>
          <w:tab w:val="left" w:pos="567"/>
          <w:tab w:val="left" w:pos="1276"/>
          <w:tab w:val="left" w:pos="1418"/>
        </w:tabs>
        <w:autoSpaceDE w:val="0"/>
        <w:autoSpaceDN w:val="0"/>
        <w:adjustRightInd w:val="0"/>
        <w:ind w:left="0" w:firstLine="709"/>
        <w:jc w:val="both"/>
        <w:rPr>
          <w:rFonts w:ascii="Times New Roman" w:hAnsi="Times New Roman" w:cs="Times New Roman"/>
          <w:b/>
          <w:sz w:val="24"/>
          <w:szCs w:val="24"/>
          <w:lang w:eastAsia="en-US"/>
        </w:rPr>
      </w:pPr>
      <w:r w:rsidRPr="006A3E91">
        <w:rPr>
          <w:rFonts w:ascii="Times New Roman" w:hAnsi="Times New Roman" w:cs="Times New Roman"/>
          <w:b/>
          <w:sz w:val="24"/>
          <w:szCs w:val="24"/>
          <w:lang w:eastAsia="en-US"/>
        </w:rPr>
        <w:t>Депозитарий имеет право:</w:t>
      </w:r>
    </w:p>
    <w:p w14:paraId="292E662F" w14:textId="77777777" w:rsidR="00CD2839" w:rsidRPr="006A3E91" w:rsidRDefault="005469D7"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6A3E91">
        <w:rPr>
          <w:rFonts w:ascii="Times New Roman" w:hAnsi="Times New Roman" w:cs="Times New Roman"/>
          <w:sz w:val="24"/>
          <w:szCs w:val="24"/>
          <w:lang w:eastAsia="en-US"/>
        </w:rPr>
        <w:t>В одностороннем порядке изменять Условия, включая условия настоящего Договора, с извещением Депонента и Попечителя счета депо о внесенных изменениях в соответствии с Условиями</w:t>
      </w:r>
      <w:r w:rsidR="00CD2839" w:rsidRPr="006A3E91">
        <w:rPr>
          <w:rFonts w:ascii="Times New Roman" w:hAnsi="Times New Roman" w:cs="Times New Roman"/>
          <w:sz w:val="24"/>
          <w:szCs w:val="24"/>
          <w:lang w:eastAsia="en-US"/>
        </w:rPr>
        <w:t xml:space="preserve">. </w:t>
      </w:r>
    </w:p>
    <w:p w14:paraId="7412D145" w14:textId="77777777" w:rsidR="00CD2839" w:rsidRPr="00A36CDB" w:rsidRDefault="005469D7"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810ECC">
        <w:rPr>
          <w:rFonts w:ascii="Times New Roman" w:hAnsi="Times New Roman" w:cs="Times New Roman"/>
          <w:sz w:val="24"/>
          <w:szCs w:val="24"/>
          <w:lang w:eastAsia="en-US"/>
        </w:rPr>
        <w:t>Исполнять операции по Счету депо/Торговому счету депо Депонента на основании поручений Попечителя</w:t>
      </w:r>
      <w:r w:rsidR="00CD2839" w:rsidRPr="00A36CDB">
        <w:rPr>
          <w:rFonts w:ascii="Times New Roman" w:hAnsi="Times New Roman" w:cs="Times New Roman"/>
          <w:sz w:val="24"/>
          <w:szCs w:val="24"/>
          <w:lang w:eastAsia="en-US"/>
        </w:rPr>
        <w:t>.</w:t>
      </w:r>
    </w:p>
    <w:p w14:paraId="10F326C0" w14:textId="77777777" w:rsidR="00CD2839" w:rsidRPr="00A36CDB" w:rsidRDefault="005469D7"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Не исполнять поручения Попечителя по Счету депо/Торговому счету депо Депонента в случае, если его инструкции выходят за рамки полномочий, предоставленных Депонентом</w:t>
      </w:r>
      <w:r w:rsidR="00CD2839" w:rsidRPr="00A36CDB">
        <w:rPr>
          <w:rFonts w:ascii="Times New Roman" w:hAnsi="Times New Roman" w:cs="Times New Roman"/>
          <w:sz w:val="24"/>
          <w:szCs w:val="24"/>
          <w:lang w:eastAsia="en-US"/>
        </w:rPr>
        <w:t>.</w:t>
      </w:r>
    </w:p>
    <w:p w14:paraId="5B224FC4" w14:textId="77777777" w:rsidR="00CD2839" w:rsidRPr="00A36CDB" w:rsidRDefault="00416DCD"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Получать доходы по ценным бумагам, принадлежащим Депоненту и учитываемым на счетах депо в Депозитарии, на свой денежный счет с целью последующего их перечисления Попечителю счета депо для дальнейшей передачи Депоненту</w:t>
      </w:r>
      <w:r w:rsidR="00CD2839" w:rsidRPr="00A36CDB">
        <w:rPr>
          <w:rFonts w:ascii="Times New Roman" w:hAnsi="Times New Roman" w:cs="Times New Roman"/>
          <w:sz w:val="24"/>
          <w:szCs w:val="24"/>
          <w:lang w:eastAsia="en-US"/>
        </w:rPr>
        <w:t>.</w:t>
      </w:r>
    </w:p>
    <w:p w14:paraId="4E5AFF00" w14:textId="77777777" w:rsidR="005469D7" w:rsidRPr="00A36CDB" w:rsidRDefault="005469D7"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 xml:space="preserve">Требовать от Попечителя оплаты услуг и возмещения затрат Депозитария, предоставленных Депонентам, Попечителем Счетов депо которых он выступает, посредством выставления счетов в соответствии с Условиями и действующими </w:t>
      </w:r>
      <w:r w:rsidR="00052CDD" w:rsidRPr="00A36CDB">
        <w:rPr>
          <w:rFonts w:ascii="Times New Roman" w:hAnsi="Times New Roman" w:cs="Times New Roman"/>
          <w:sz w:val="24"/>
          <w:szCs w:val="24"/>
          <w:lang w:eastAsia="en-US"/>
        </w:rPr>
        <w:t>Тарифами Депозитария</w:t>
      </w:r>
      <w:r w:rsidRPr="00A36CDB">
        <w:rPr>
          <w:rFonts w:ascii="Times New Roman" w:hAnsi="Times New Roman" w:cs="Times New Roman"/>
          <w:sz w:val="24"/>
          <w:szCs w:val="24"/>
          <w:lang w:eastAsia="en-US"/>
        </w:rPr>
        <w:t>.</w:t>
      </w:r>
    </w:p>
    <w:p w14:paraId="13F572F4" w14:textId="77777777" w:rsidR="00563625" w:rsidRPr="00A36CDB" w:rsidRDefault="00563625"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Приостановить операцию с денежными средствами и иным имуществом в соответствии с п.</w:t>
      </w:r>
      <w:r w:rsidR="00A14475" w:rsidRPr="00A36CDB">
        <w:rPr>
          <w:rFonts w:ascii="Times New Roman" w:hAnsi="Times New Roman" w:cs="Times New Roman"/>
          <w:sz w:val="24"/>
          <w:szCs w:val="24"/>
          <w:lang w:eastAsia="en-US"/>
        </w:rPr>
        <w:t xml:space="preserve"> </w:t>
      </w:r>
      <w:r w:rsidRPr="00A36CDB">
        <w:rPr>
          <w:rFonts w:ascii="Times New Roman" w:hAnsi="Times New Roman" w:cs="Times New Roman"/>
          <w:sz w:val="24"/>
          <w:szCs w:val="24"/>
          <w:lang w:eastAsia="en-US"/>
        </w:rPr>
        <w:t>10 ст.</w:t>
      </w:r>
      <w:r w:rsidR="00A14475" w:rsidRPr="00A36CDB">
        <w:rPr>
          <w:rFonts w:ascii="Times New Roman" w:hAnsi="Times New Roman" w:cs="Times New Roman"/>
          <w:sz w:val="24"/>
          <w:szCs w:val="24"/>
          <w:lang w:eastAsia="en-US"/>
        </w:rPr>
        <w:t xml:space="preserve"> </w:t>
      </w:r>
      <w:r w:rsidRPr="00A36CDB">
        <w:rPr>
          <w:rFonts w:ascii="Times New Roman" w:hAnsi="Times New Roman" w:cs="Times New Roman"/>
          <w:sz w:val="24"/>
          <w:szCs w:val="24"/>
          <w:lang w:eastAsia="en-US"/>
        </w:rPr>
        <w:t>7 и п.</w:t>
      </w:r>
      <w:r w:rsidR="00A14475" w:rsidRPr="00A36CDB">
        <w:rPr>
          <w:rFonts w:ascii="Times New Roman" w:hAnsi="Times New Roman" w:cs="Times New Roman"/>
          <w:sz w:val="24"/>
          <w:szCs w:val="24"/>
          <w:lang w:eastAsia="en-US"/>
        </w:rPr>
        <w:t xml:space="preserve"> </w:t>
      </w:r>
      <w:r w:rsidRPr="00A36CDB">
        <w:rPr>
          <w:rFonts w:ascii="Times New Roman" w:hAnsi="Times New Roman" w:cs="Times New Roman"/>
          <w:sz w:val="24"/>
          <w:szCs w:val="24"/>
          <w:lang w:eastAsia="en-US"/>
        </w:rPr>
        <w:t>8 ст.</w:t>
      </w:r>
      <w:r w:rsidR="00A14475" w:rsidRPr="00A36CDB">
        <w:rPr>
          <w:rFonts w:ascii="Times New Roman" w:hAnsi="Times New Roman" w:cs="Times New Roman"/>
          <w:sz w:val="24"/>
          <w:szCs w:val="24"/>
          <w:lang w:eastAsia="en-US"/>
        </w:rPr>
        <w:t xml:space="preserve"> </w:t>
      </w:r>
      <w:r w:rsidRPr="00A36CDB">
        <w:rPr>
          <w:rFonts w:ascii="Times New Roman" w:hAnsi="Times New Roman" w:cs="Times New Roman"/>
          <w:sz w:val="24"/>
          <w:szCs w:val="24"/>
          <w:lang w:eastAsia="en-US"/>
        </w:rPr>
        <w:t>7.5 /9/.</w:t>
      </w:r>
    </w:p>
    <w:p w14:paraId="4A47A6D9" w14:textId="77777777" w:rsidR="00563625" w:rsidRPr="00A36CDB" w:rsidRDefault="00563625"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 xml:space="preserve">Требовать от Клиента предоставления документов и сведений, необходимых для осуществления функций, предусмотренных /9/, /17/, в том числе предоставления сведений о Выгодоприобретателе (в случае совершения операции к выгоде третьих лиц) и </w:t>
      </w:r>
      <w:proofErr w:type="spellStart"/>
      <w:r w:rsidRPr="00A36CDB">
        <w:rPr>
          <w:rFonts w:ascii="Times New Roman" w:hAnsi="Times New Roman" w:cs="Times New Roman"/>
          <w:sz w:val="24"/>
          <w:szCs w:val="24"/>
          <w:lang w:eastAsia="en-US"/>
        </w:rPr>
        <w:t>Бенефициарном</w:t>
      </w:r>
      <w:proofErr w:type="spellEnd"/>
      <w:r w:rsidRPr="00A36CDB">
        <w:rPr>
          <w:rFonts w:ascii="Times New Roman" w:hAnsi="Times New Roman" w:cs="Times New Roman"/>
          <w:sz w:val="24"/>
          <w:szCs w:val="24"/>
          <w:lang w:eastAsia="en-US"/>
        </w:rPr>
        <w:t xml:space="preserve"> владельце в объеме и порядке, предусмотренном Банком.</w:t>
      </w:r>
    </w:p>
    <w:p w14:paraId="39D8B31E" w14:textId="77777777" w:rsidR="00CD2839" w:rsidRPr="00A36CDB" w:rsidRDefault="00CD2839" w:rsidP="00D36AA7">
      <w:pPr>
        <w:widowControl/>
        <w:numPr>
          <w:ilvl w:val="1"/>
          <w:numId w:val="60"/>
        </w:numPr>
        <w:tabs>
          <w:tab w:val="left" w:pos="567"/>
          <w:tab w:val="left" w:pos="1276"/>
          <w:tab w:val="left" w:pos="1418"/>
        </w:tabs>
        <w:autoSpaceDE w:val="0"/>
        <w:autoSpaceDN w:val="0"/>
        <w:adjustRightInd w:val="0"/>
        <w:ind w:left="0" w:firstLine="709"/>
        <w:jc w:val="both"/>
        <w:rPr>
          <w:rFonts w:ascii="Times New Roman" w:hAnsi="Times New Roman" w:cs="Times New Roman"/>
          <w:b/>
          <w:sz w:val="24"/>
          <w:szCs w:val="24"/>
          <w:lang w:eastAsia="en-US"/>
        </w:rPr>
      </w:pPr>
      <w:r w:rsidRPr="00A36CDB">
        <w:rPr>
          <w:rFonts w:ascii="Times New Roman" w:hAnsi="Times New Roman" w:cs="Times New Roman"/>
          <w:b/>
          <w:sz w:val="24"/>
          <w:szCs w:val="24"/>
          <w:lang w:eastAsia="en-US"/>
        </w:rPr>
        <w:t>Депозитарий обязан:</w:t>
      </w:r>
    </w:p>
    <w:p w14:paraId="495C4909" w14:textId="77777777" w:rsidR="00CD2839" w:rsidRPr="00A36CDB" w:rsidRDefault="005469D7"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lastRenderedPageBreak/>
        <w:t>Осуществлять хранение и (или) учет ценных бумаг Депонента на Счете депо/Торговом счете депо, по которому назначен Попечитель счета депо, в соответствии с Условиями и настоящим Договором</w:t>
      </w:r>
      <w:r w:rsidR="00CD2839" w:rsidRPr="00A36CDB">
        <w:rPr>
          <w:rFonts w:ascii="Times New Roman" w:hAnsi="Times New Roman" w:cs="Times New Roman"/>
          <w:sz w:val="24"/>
          <w:szCs w:val="24"/>
          <w:lang w:eastAsia="en-US"/>
        </w:rPr>
        <w:t>.</w:t>
      </w:r>
    </w:p>
    <w:p w14:paraId="746AAE84" w14:textId="77777777" w:rsidR="00CD2839" w:rsidRPr="00A36CDB" w:rsidRDefault="005469D7"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Предоставлять Попечителю возможность осуществлять права в отношении ценных бумаг Депонента в рамках предоставленных Депонентом полномочий</w:t>
      </w:r>
      <w:r w:rsidR="00CD2839" w:rsidRPr="00A36CDB">
        <w:rPr>
          <w:rFonts w:ascii="Times New Roman" w:hAnsi="Times New Roman" w:cs="Times New Roman"/>
          <w:sz w:val="24"/>
          <w:szCs w:val="24"/>
          <w:lang w:eastAsia="en-US"/>
        </w:rPr>
        <w:t>.</w:t>
      </w:r>
    </w:p>
    <w:p w14:paraId="3BB5EC66" w14:textId="77777777" w:rsidR="00CD2839" w:rsidRPr="00A36CDB" w:rsidRDefault="005469D7"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Обеспечивать хранение первичных документов, являющихся основанием для внесения изменений в состояние Счета депо Депонента</w:t>
      </w:r>
      <w:r w:rsidR="00CD2839" w:rsidRPr="00A36CDB">
        <w:rPr>
          <w:rFonts w:ascii="Times New Roman" w:hAnsi="Times New Roman" w:cs="Times New Roman"/>
          <w:sz w:val="24"/>
          <w:szCs w:val="24"/>
          <w:lang w:eastAsia="en-US"/>
        </w:rPr>
        <w:t>.</w:t>
      </w:r>
    </w:p>
    <w:p w14:paraId="4D3AD501" w14:textId="77777777" w:rsidR="00CD2839" w:rsidRPr="00A36CDB" w:rsidRDefault="005469D7"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Своевременно и точно выполнять поручения Попечителя счета депо</w:t>
      </w:r>
      <w:r w:rsidR="00CD2839" w:rsidRPr="00A36CDB">
        <w:rPr>
          <w:rFonts w:ascii="Times New Roman" w:hAnsi="Times New Roman" w:cs="Times New Roman"/>
          <w:sz w:val="24"/>
          <w:szCs w:val="24"/>
          <w:lang w:eastAsia="en-US"/>
        </w:rPr>
        <w:t>.</w:t>
      </w:r>
    </w:p>
    <w:p w14:paraId="650A59EF" w14:textId="77777777" w:rsidR="00CD2839" w:rsidRPr="00A36CDB" w:rsidRDefault="005469D7"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Своевременно предоставлять Попечителю отчеты о совершенных депозитарных операциях по Счету депо/Торговому счету депо Депонента</w:t>
      </w:r>
      <w:r w:rsidR="00CD2839" w:rsidRPr="00A36CDB">
        <w:rPr>
          <w:rFonts w:ascii="Times New Roman" w:hAnsi="Times New Roman" w:cs="Times New Roman"/>
          <w:sz w:val="24"/>
          <w:szCs w:val="24"/>
          <w:lang w:eastAsia="en-US"/>
        </w:rPr>
        <w:t>.</w:t>
      </w:r>
    </w:p>
    <w:p w14:paraId="5929061B" w14:textId="77777777" w:rsidR="00CD2839" w:rsidRPr="00A36CDB" w:rsidRDefault="005469D7"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Удостоверять изменения количества ценных бумаг на Счете депо/Торговом счете депо Депонента или любые списания/зачисления ценных бумаг на такие счета путем предоставления Попечителю отчета об операциях по Счету депо/Торговому счету депо</w:t>
      </w:r>
      <w:r w:rsidR="00CD2839" w:rsidRPr="00A36CDB">
        <w:rPr>
          <w:rFonts w:ascii="Times New Roman" w:hAnsi="Times New Roman" w:cs="Times New Roman"/>
          <w:sz w:val="24"/>
          <w:szCs w:val="24"/>
          <w:lang w:eastAsia="en-US"/>
        </w:rPr>
        <w:t>.</w:t>
      </w:r>
    </w:p>
    <w:p w14:paraId="15DC234F" w14:textId="244D07E9" w:rsidR="00CD2839" w:rsidRPr="00A36CDB" w:rsidRDefault="00563625"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В порядке и сроки, предусмотренные Условиями, удостоверять количество ценных бумаг на Счете депо/Торговом счете депо Депонента путем выдачи выписки со счета депо</w:t>
      </w:r>
      <w:r w:rsidR="00CD2839" w:rsidRPr="00A36CDB">
        <w:rPr>
          <w:rFonts w:ascii="Times New Roman" w:hAnsi="Times New Roman" w:cs="Times New Roman"/>
          <w:sz w:val="24"/>
          <w:szCs w:val="24"/>
          <w:lang w:eastAsia="en-US"/>
        </w:rPr>
        <w:t>.</w:t>
      </w:r>
    </w:p>
    <w:p w14:paraId="39435DF3" w14:textId="77777777" w:rsidR="00CD2839" w:rsidRPr="00A36CDB" w:rsidRDefault="00563625"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Своевременно представлять Попечителю информацию об остатках ценных бумаг на Счетах депо/Торговых счетах депо Депонентов, Попечителем которых он выступает в соответствии с настоящим Договором</w:t>
      </w:r>
      <w:r w:rsidR="00CD2839" w:rsidRPr="00A36CDB">
        <w:rPr>
          <w:rFonts w:ascii="Times New Roman" w:hAnsi="Times New Roman" w:cs="Times New Roman"/>
          <w:sz w:val="24"/>
          <w:szCs w:val="24"/>
          <w:lang w:eastAsia="en-US"/>
        </w:rPr>
        <w:t>.</w:t>
      </w:r>
    </w:p>
    <w:p w14:paraId="6877FB5B" w14:textId="77777777" w:rsidR="00CD2839" w:rsidRPr="00A36CDB" w:rsidRDefault="006D4C5D"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Получать доходы по ценным бумагам и перечислять их в соответствии с инструкциями Попечителя счета депо</w:t>
      </w:r>
      <w:r w:rsidR="00CD2839" w:rsidRPr="00A36CDB">
        <w:rPr>
          <w:rFonts w:ascii="Times New Roman" w:hAnsi="Times New Roman" w:cs="Times New Roman"/>
          <w:sz w:val="24"/>
          <w:szCs w:val="24"/>
          <w:lang w:eastAsia="en-US"/>
        </w:rPr>
        <w:t>.</w:t>
      </w:r>
    </w:p>
    <w:p w14:paraId="5DF2C838" w14:textId="77777777" w:rsidR="00CD2839" w:rsidRPr="00A36CDB" w:rsidRDefault="00563625"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Не позднее 3 (трех) рабочих дней с даты получения – передавать Попечителю для последующей передачи Депоненту информацию и (или) документы, полученные от Регистратора, Депозитария-корреспондента, эмитента, в том числе необходимые для осуществления прав по ценным бумагам</w:t>
      </w:r>
      <w:r w:rsidR="00CD2839" w:rsidRPr="00A36CDB">
        <w:rPr>
          <w:rFonts w:ascii="Times New Roman" w:hAnsi="Times New Roman" w:cs="Times New Roman"/>
          <w:sz w:val="24"/>
          <w:szCs w:val="24"/>
          <w:lang w:eastAsia="en-US"/>
        </w:rPr>
        <w:t>.</w:t>
      </w:r>
    </w:p>
    <w:p w14:paraId="45F7F757" w14:textId="77777777" w:rsidR="00CD2839" w:rsidRPr="00A36CDB" w:rsidRDefault="006D4C5D"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Обеспечивать сохранность ценных бумаг и конфиденциальность совершаемых по счетам Депонента операций, а также сведений о Депоненте и Попечителе его счета</w:t>
      </w:r>
      <w:r w:rsidR="00CD2839" w:rsidRPr="00A36CDB">
        <w:rPr>
          <w:rFonts w:ascii="Times New Roman" w:hAnsi="Times New Roman" w:cs="Times New Roman"/>
          <w:sz w:val="24"/>
          <w:szCs w:val="24"/>
          <w:lang w:eastAsia="en-US"/>
        </w:rPr>
        <w:t>.</w:t>
      </w:r>
    </w:p>
    <w:p w14:paraId="54D8AD21" w14:textId="77777777" w:rsidR="00CD2839" w:rsidRPr="00A36CDB" w:rsidRDefault="006D4C5D"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В случае обращения взыскания на ценные бумаги Депонента со стороны уполномоченных государственных органов, незамедлительно уведомить об этом Попечителя в письменной форме</w:t>
      </w:r>
      <w:r w:rsidR="00CD2839" w:rsidRPr="00A36CDB">
        <w:rPr>
          <w:rFonts w:ascii="Times New Roman" w:hAnsi="Times New Roman" w:cs="Times New Roman"/>
          <w:sz w:val="24"/>
          <w:szCs w:val="24"/>
          <w:lang w:eastAsia="en-US"/>
        </w:rPr>
        <w:t>.</w:t>
      </w:r>
    </w:p>
    <w:p w14:paraId="1776B3BE" w14:textId="77777777" w:rsidR="00CD2839" w:rsidRPr="00A36CDB" w:rsidRDefault="00563625"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 xml:space="preserve">В случае ликвидации или реорганизации Депозитария, отзыва или приостановления действия лицензии на осуществление депозитарной деятельности, а также при наступлении иных условий, препятствующих осуществлению им своих обязательств перед Попечителем счета депо и Депонентом, осуществить действия, необходимые для реализации прав Депонента на ценные бумаги, включая обеспечение перерегистрации прав собственности на ценные бумаги </w:t>
      </w:r>
      <w:r w:rsidR="00FD465A" w:rsidRPr="00A36CDB">
        <w:rPr>
          <w:rFonts w:ascii="Times New Roman" w:hAnsi="Times New Roman" w:cs="Times New Roman"/>
          <w:sz w:val="24"/>
          <w:szCs w:val="24"/>
          <w:lang w:eastAsia="en-US"/>
        </w:rPr>
        <w:t>у Регистратора</w:t>
      </w:r>
      <w:r w:rsidRPr="00A36CDB">
        <w:rPr>
          <w:rFonts w:ascii="Times New Roman" w:hAnsi="Times New Roman" w:cs="Times New Roman"/>
          <w:sz w:val="24"/>
          <w:szCs w:val="24"/>
          <w:lang w:eastAsia="en-US"/>
        </w:rPr>
        <w:t xml:space="preserve"> или другом, выбранном Депонентом или Попечителем, месте хранения</w:t>
      </w:r>
      <w:r w:rsidR="00CD2839" w:rsidRPr="00A36CDB">
        <w:rPr>
          <w:rFonts w:ascii="Times New Roman" w:hAnsi="Times New Roman" w:cs="Times New Roman"/>
          <w:sz w:val="24"/>
          <w:szCs w:val="24"/>
          <w:lang w:eastAsia="en-US"/>
        </w:rPr>
        <w:t>.</w:t>
      </w:r>
    </w:p>
    <w:p w14:paraId="3FDA30F4" w14:textId="77777777" w:rsidR="00CD2839" w:rsidRPr="00A36CDB" w:rsidRDefault="00CD2839" w:rsidP="00D36AA7">
      <w:pPr>
        <w:widowControl/>
        <w:numPr>
          <w:ilvl w:val="1"/>
          <w:numId w:val="60"/>
        </w:numPr>
        <w:tabs>
          <w:tab w:val="left" w:pos="567"/>
          <w:tab w:val="left" w:pos="1276"/>
        </w:tabs>
        <w:autoSpaceDE w:val="0"/>
        <w:autoSpaceDN w:val="0"/>
        <w:adjustRightInd w:val="0"/>
        <w:ind w:left="0" w:firstLine="709"/>
        <w:jc w:val="both"/>
        <w:rPr>
          <w:rFonts w:ascii="Times New Roman" w:hAnsi="Times New Roman" w:cs="Times New Roman"/>
          <w:b/>
          <w:sz w:val="24"/>
          <w:szCs w:val="24"/>
          <w:lang w:eastAsia="en-US"/>
        </w:rPr>
      </w:pPr>
      <w:r w:rsidRPr="00A36CDB">
        <w:rPr>
          <w:rFonts w:ascii="Times New Roman" w:hAnsi="Times New Roman" w:cs="Times New Roman"/>
          <w:b/>
          <w:sz w:val="24"/>
          <w:szCs w:val="24"/>
          <w:lang w:eastAsia="en-US"/>
        </w:rPr>
        <w:t>Депозитарий не имеет права:</w:t>
      </w:r>
    </w:p>
    <w:p w14:paraId="3094CB92" w14:textId="77777777" w:rsidR="00CD2839" w:rsidRPr="00A36CDB" w:rsidRDefault="006D4C5D"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Обуславливать заключение Договора отказом Депонента от каких-либо прав, закрепленных ценными бумагами</w:t>
      </w:r>
      <w:r w:rsidR="00CD2839" w:rsidRPr="00A36CDB">
        <w:rPr>
          <w:rFonts w:ascii="Times New Roman" w:hAnsi="Times New Roman" w:cs="Times New Roman"/>
          <w:sz w:val="24"/>
          <w:szCs w:val="24"/>
          <w:lang w:eastAsia="en-US"/>
        </w:rPr>
        <w:t xml:space="preserve">. </w:t>
      </w:r>
    </w:p>
    <w:p w14:paraId="57526C17" w14:textId="77777777" w:rsidR="00CD2839" w:rsidRPr="00A36CDB" w:rsidRDefault="006D4C5D"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Распоряжаться ценными бумагами Депонента в собственных интересах, а также использовать их в качестве обеспечения исполнения собственных обязательств</w:t>
      </w:r>
      <w:r w:rsidR="00CD2839" w:rsidRPr="00A36CDB">
        <w:rPr>
          <w:rFonts w:ascii="Times New Roman" w:hAnsi="Times New Roman" w:cs="Times New Roman"/>
          <w:sz w:val="24"/>
          <w:szCs w:val="24"/>
          <w:lang w:eastAsia="en-US"/>
        </w:rPr>
        <w:t>.</w:t>
      </w:r>
    </w:p>
    <w:p w14:paraId="10099636" w14:textId="77777777" w:rsidR="00CD2839" w:rsidRPr="00A36CDB" w:rsidRDefault="006D4C5D"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Исполнять указания Депонента по его Счету депо/Торговому счету депо, выданные им напрямую Депозитарию, минуя Попечителя счета депо</w:t>
      </w:r>
      <w:r w:rsidR="00CD2839" w:rsidRPr="00A36CDB">
        <w:rPr>
          <w:rFonts w:ascii="Times New Roman" w:hAnsi="Times New Roman" w:cs="Times New Roman"/>
          <w:sz w:val="24"/>
          <w:szCs w:val="24"/>
          <w:lang w:eastAsia="en-US"/>
        </w:rPr>
        <w:t xml:space="preserve">. </w:t>
      </w:r>
    </w:p>
    <w:p w14:paraId="5AD43FA7" w14:textId="77777777" w:rsidR="006D4C5D" w:rsidRPr="00A36CDB" w:rsidRDefault="006D4C5D"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Выставлять счета на оплату услуг Депозитария и возмещения затрат Депозитария по Счетам депо/Торговым счетам депо Депонентов, по которым назначен Попечитель, напрямую Депонентам</w:t>
      </w:r>
      <w:r w:rsidR="00CD2839" w:rsidRPr="00A36CDB">
        <w:rPr>
          <w:rFonts w:ascii="Times New Roman" w:hAnsi="Times New Roman" w:cs="Times New Roman"/>
          <w:sz w:val="24"/>
          <w:szCs w:val="24"/>
          <w:lang w:eastAsia="en-US"/>
        </w:rPr>
        <w:t>.</w:t>
      </w:r>
    </w:p>
    <w:p w14:paraId="1B9ABFB0" w14:textId="77777777" w:rsidR="00CD2839" w:rsidRPr="00A36CDB" w:rsidRDefault="006D4C5D"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Использовать информацию о Попечителе, Депоненте и его Счетах депо/Торговых счетах депо в своих интересах.</w:t>
      </w:r>
      <w:r w:rsidR="00CD2839" w:rsidRPr="00A36CDB">
        <w:rPr>
          <w:rFonts w:ascii="Times New Roman" w:hAnsi="Times New Roman" w:cs="Times New Roman"/>
          <w:sz w:val="24"/>
          <w:szCs w:val="24"/>
          <w:lang w:eastAsia="en-US"/>
        </w:rPr>
        <w:t xml:space="preserve">  </w:t>
      </w:r>
    </w:p>
    <w:p w14:paraId="1AB88A7F" w14:textId="77777777" w:rsidR="00CD2839" w:rsidRPr="00A36CDB" w:rsidRDefault="00CD2839" w:rsidP="00D36AA7">
      <w:pPr>
        <w:widowControl/>
        <w:numPr>
          <w:ilvl w:val="1"/>
          <w:numId w:val="60"/>
        </w:numPr>
        <w:tabs>
          <w:tab w:val="left" w:pos="567"/>
          <w:tab w:val="left" w:pos="1276"/>
          <w:tab w:val="left" w:pos="1418"/>
        </w:tabs>
        <w:autoSpaceDE w:val="0"/>
        <w:autoSpaceDN w:val="0"/>
        <w:adjustRightInd w:val="0"/>
        <w:ind w:left="0" w:firstLine="709"/>
        <w:jc w:val="both"/>
        <w:rPr>
          <w:rFonts w:ascii="Times New Roman" w:hAnsi="Times New Roman" w:cs="Times New Roman"/>
          <w:b/>
          <w:sz w:val="24"/>
          <w:szCs w:val="24"/>
          <w:lang w:eastAsia="en-US"/>
        </w:rPr>
      </w:pPr>
      <w:r w:rsidRPr="00A36CDB">
        <w:rPr>
          <w:rFonts w:ascii="Times New Roman" w:hAnsi="Times New Roman" w:cs="Times New Roman"/>
          <w:b/>
          <w:sz w:val="24"/>
          <w:szCs w:val="24"/>
          <w:lang w:eastAsia="en-US"/>
        </w:rPr>
        <w:t>Депонент имеет право:</w:t>
      </w:r>
    </w:p>
    <w:p w14:paraId="34A5EF85" w14:textId="77777777" w:rsidR="00CD2839" w:rsidRPr="00A36CDB" w:rsidRDefault="006D4C5D"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На доходы, полученные Депозитарием и переданные Попечителю для выплаты Депоненту</w:t>
      </w:r>
      <w:r w:rsidR="00CD2839" w:rsidRPr="00A36CDB">
        <w:rPr>
          <w:rFonts w:ascii="Times New Roman" w:hAnsi="Times New Roman" w:cs="Times New Roman"/>
          <w:sz w:val="24"/>
          <w:szCs w:val="24"/>
          <w:lang w:eastAsia="en-US"/>
        </w:rPr>
        <w:t>.</w:t>
      </w:r>
    </w:p>
    <w:p w14:paraId="5CE2A2CC" w14:textId="77777777" w:rsidR="00CD2839" w:rsidRPr="00A36CDB" w:rsidRDefault="006D4C5D"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lastRenderedPageBreak/>
        <w:t>На осуществление иных прав, закрепленных ценными бумагами</w:t>
      </w:r>
      <w:r w:rsidR="00CD2839" w:rsidRPr="00A36CDB">
        <w:rPr>
          <w:rFonts w:ascii="Times New Roman" w:hAnsi="Times New Roman" w:cs="Times New Roman"/>
          <w:sz w:val="24"/>
          <w:szCs w:val="24"/>
          <w:lang w:eastAsia="en-US"/>
        </w:rPr>
        <w:t>.</w:t>
      </w:r>
    </w:p>
    <w:p w14:paraId="7D8C5202" w14:textId="77777777" w:rsidR="00CD2839" w:rsidRPr="00A36CDB" w:rsidRDefault="00CD2839" w:rsidP="00D36AA7">
      <w:pPr>
        <w:widowControl/>
        <w:numPr>
          <w:ilvl w:val="1"/>
          <w:numId w:val="60"/>
        </w:numPr>
        <w:tabs>
          <w:tab w:val="left" w:pos="567"/>
          <w:tab w:val="left" w:pos="1276"/>
        </w:tabs>
        <w:autoSpaceDE w:val="0"/>
        <w:autoSpaceDN w:val="0"/>
        <w:adjustRightInd w:val="0"/>
        <w:ind w:left="0" w:firstLine="709"/>
        <w:jc w:val="both"/>
        <w:rPr>
          <w:rFonts w:ascii="Times New Roman" w:hAnsi="Times New Roman" w:cs="Times New Roman"/>
          <w:b/>
          <w:sz w:val="24"/>
          <w:szCs w:val="24"/>
          <w:lang w:eastAsia="en-US"/>
        </w:rPr>
      </w:pPr>
      <w:r w:rsidRPr="00A36CDB">
        <w:rPr>
          <w:rFonts w:ascii="Times New Roman" w:hAnsi="Times New Roman" w:cs="Times New Roman"/>
          <w:b/>
          <w:sz w:val="24"/>
          <w:szCs w:val="24"/>
          <w:lang w:eastAsia="en-US"/>
        </w:rPr>
        <w:t>Депонент обязан:</w:t>
      </w:r>
    </w:p>
    <w:p w14:paraId="0B331822" w14:textId="77777777" w:rsidR="00CD2839" w:rsidRPr="00A36CDB" w:rsidRDefault="00563625"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Ознакомиться с Условиями и условиями настоящего Договора</w:t>
      </w:r>
      <w:r w:rsidR="00CD2839" w:rsidRPr="00A36CDB">
        <w:rPr>
          <w:rFonts w:ascii="Times New Roman" w:hAnsi="Times New Roman" w:cs="Times New Roman"/>
          <w:sz w:val="24"/>
          <w:szCs w:val="24"/>
          <w:lang w:eastAsia="en-US"/>
        </w:rPr>
        <w:t>.</w:t>
      </w:r>
    </w:p>
    <w:p w14:paraId="42317824" w14:textId="77777777" w:rsidR="00CD2839" w:rsidRPr="00A36CDB" w:rsidRDefault="006D4C5D"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 xml:space="preserve">Самостоятельно отслеживать изменения в Условия, а также в </w:t>
      </w:r>
      <w:r w:rsidR="00052CDD" w:rsidRPr="00A36CDB">
        <w:rPr>
          <w:rFonts w:ascii="Times New Roman" w:hAnsi="Times New Roman" w:cs="Times New Roman"/>
          <w:sz w:val="24"/>
          <w:szCs w:val="24"/>
          <w:lang w:eastAsia="en-US"/>
        </w:rPr>
        <w:t>Тарифы Депозитария</w:t>
      </w:r>
      <w:r w:rsidRPr="00A36CDB">
        <w:rPr>
          <w:rFonts w:ascii="Times New Roman" w:hAnsi="Times New Roman" w:cs="Times New Roman"/>
          <w:sz w:val="24"/>
          <w:szCs w:val="24"/>
          <w:lang w:eastAsia="en-US"/>
        </w:rPr>
        <w:t>, связанные с исполнением Договора</w:t>
      </w:r>
      <w:r w:rsidR="00CD2839" w:rsidRPr="00A36CDB">
        <w:rPr>
          <w:rFonts w:ascii="Times New Roman" w:hAnsi="Times New Roman" w:cs="Times New Roman"/>
          <w:sz w:val="24"/>
          <w:szCs w:val="24"/>
          <w:lang w:eastAsia="en-US"/>
        </w:rPr>
        <w:t xml:space="preserve">. </w:t>
      </w:r>
    </w:p>
    <w:p w14:paraId="7EDAC1DC" w14:textId="77777777" w:rsidR="00CD2839" w:rsidRPr="00A36CDB" w:rsidRDefault="006D4C5D"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 xml:space="preserve">Предоставить документы и сведения, необходимые для осуществления идентификации Депонента, его представителя, Выгодоприобретателя и </w:t>
      </w:r>
      <w:proofErr w:type="spellStart"/>
      <w:r w:rsidRPr="00A36CDB">
        <w:rPr>
          <w:rFonts w:ascii="Times New Roman" w:hAnsi="Times New Roman" w:cs="Times New Roman"/>
          <w:sz w:val="24"/>
          <w:szCs w:val="24"/>
          <w:lang w:eastAsia="en-US"/>
        </w:rPr>
        <w:t>Бенефициарного</w:t>
      </w:r>
      <w:proofErr w:type="spellEnd"/>
      <w:r w:rsidRPr="00A36CDB">
        <w:rPr>
          <w:rFonts w:ascii="Times New Roman" w:hAnsi="Times New Roman" w:cs="Times New Roman"/>
          <w:sz w:val="24"/>
          <w:szCs w:val="24"/>
          <w:lang w:eastAsia="en-US"/>
        </w:rPr>
        <w:t xml:space="preserve"> владельца, а также для обновления предоставленных ранее сведений</w:t>
      </w:r>
      <w:r w:rsidR="00CD2839" w:rsidRPr="00A36CDB">
        <w:rPr>
          <w:rFonts w:ascii="Times New Roman" w:hAnsi="Times New Roman" w:cs="Times New Roman"/>
          <w:sz w:val="24"/>
          <w:szCs w:val="24"/>
          <w:lang w:eastAsia="en-US"/>
        </w:rPr>
        <w:t>.</w:t>
      </w:r>
    </w:p>
    <w:p w14:paraId="294C0B63" w14:textId="77777777" w:rsidR="00CD2839" w:rsidRPr="00A36CDB" w:rsidRDefault="006D4C5D"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Оплачивать услуги и возмещать расходы Попечителя счета депо в связи с исполнением Договора</w:t>
      </w:r>
      <w:r w:rsidR="00CD2839" w:rsidRPr="00A36CDB">
        <w:rPr>
          <w:rFonts w:ascii="Times New Roman" w:hAnsi="Times New Roman" w:cs="Times New Roman"/>
          <w:sz w:val="24"/>
          <w:szCs w:val="24"/>
          <w:lang w:eastAsia="en-US"/>
        </w:rPr>
        <w:t>.</w:t>
      </w:r>
    </w:p>
    <w:p w14:paraId="655D8F2F" w14:textId="77777777" w:rsidR="00CD2839" w:rsidRPr="00A36CDB" w:rsidRDefault="006D4C5D" w:rsidP="00D36AA7">
      <w:pPr>
        <w:widowControl/>
        <w:numPr>
          <w:ilvl w:val="2"/>
          <w:numId w:val="60"/>
        </w:numPr>
        <w:tabs>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При прекращении и (или) расторжении Договора обеспечить списание ценных бумаг, находящихся на Счете депо/Торговом счете депо, открытом по настоящему Договору, на другой счет депо владельца в Депозитарии или ином депозитарии, или на лицевой счет Депонента</w:t>
      </w:r>
      <w:r w:rsidR="00FD465A" w:rsidRPr="00A36CDB">
        <w:rPr>
          <w:rFonts w:ascii="Times New Roman" w:hAnsi="Times New Roman" w:cs="Times New Roman"/>
          <w:sz w:val="24"/>
          <w:szCs w:val="24"/>
          <w:lang w:eastAsia="en-US"/>
        </w:rPr>
        <w:t>, открытый у Регистратора</w:t>
      </w:r>
      <w:r w:rsidR="00CD2839" w:rsidRPr="00A36CDB">
        <w:rPr>
          <w:rFonts w:ascii="Times New Roman" w:hAnsi="Times New Roman" w:cs="Times New Roman"/>
          <w:sz w:val="24"/>
          <w:szCs w:val="24"/>
          <w:lang w:eastAsia="en-US"/>
        </w:rPr>
        <w:t>.</w:t>
      </w:r>
    </w:p>
    <w:p w14:paraId="514ADD15" w14:textId="77777777" w:rsidR="00CD2839" w:rsidRPr="00A36CDB" w:rsidRDefault="006D4C5D" w:rsidP="00D36AA7">
      <w:pPr>
        <w:widowControl/>
        <w:numPr>
          <w:ilvl w:val="1"/>
          <w:numId w:val="60"/>
        </w:numPr>
        <w:tabs>
          <w:tab w:val="left" w:pos="567"/>
          <w:tab w:val="left" w:pos="1276"/>
          <w:tab w:val="left" w:pos="1418"/>
        </w:tabs>
        <w:ind w:left="0" w:firstLine="709"/>
        <w:jc w:val="both"/>
        <w:rPr>
          <w:rFonts w:ascii="Times New Roman" w:hAnsi="Times New Roman" w:cs="Times New Roman"/>
          <w:sz w:val="24"/>
          <w:szCs w:val="24"/>
          <w:lang w:eastAsia="en-US"/>
        </w:rPr>
      </w:pPr>
      <w:r w:rsidRPr="00A36CDB">
        <w:rPr>
          <w:rFonts w:ascii="Times New Roman" w:hAnsi="Times New Roman" w:cs="Times New Roman"/>
          <w:b/>
          <w:sz w:val="24"/>
          <w:szCs w:val="24"/>
          <w:lang w:eastAsia="en-US"/>
        </w:rPr>
        <w:t>Депонент не имеет право</w:t>
      </w:r>
      <w:r w:rsidRPr="00A36CDB">
        <w:rPr>
          <w:rFonts w:ascii="Times New Roman" w:hAnsi="Times New Roman" w:cs="Times New Roman"/>
          <w:sz w:val="24"/>
          <w:szCs w:val="24"/>
          <w:lang w:eastAsia="en-US"/>
        </w:rPr>
        <w:t xml:space="preserve"> после передачи Попечителю полномочий по распоряжению Счетом депо/Торговым счетом депо и осуществлению прав по ценным бумагам, самостоятельно подавать в Депозитарий поручения по распоряжению ценными бумагами, которые хранятся и/или права на которые учитываются на Счете депо/Торговом счете депо Депонента в Депозитарии</w:t>
      </w:r>
      <w:r w:rsidR="0062205D" w:rsidRPr="00A36CDB">
        <w:rPr>
          <w:rFonts w:ascii="Times New Roman" w:hAnsi="Times New Roman" w:cs="Times New Roman"/>
          <w:sz w:val="24"/>
          <w:szCs w:val="24"/>
          <w:lang w:eastAsia="en-US"/>
        </w:rPr>
        <w:t>.</w:t>
      </w:r>
    </w:p>
    <w:p w14:paraId="401054C2" w14:textId="7D43C5F1" w:rsidR="00CD2839" w:rsidRPr="00A36CDB" w:rsidRDefault="00CD2839" w:rsidP="00494CCE">
      <w:pPr>
        <w:widowControl/>
        <w:numPr>
          <w:ilvl w:val="0"/>
          <w:numId w:val="60"/>
        </w:numPr>
        <w:autoSpaceDE w:val="0"/>
        <w:autoSpaceDN w:val="0"/>
        <w:adjustRightInd w:val="0"/>
        <w:spacing w:before="120" w:after="120"/>
        <w:ind w:left="714" w:hanging="357"/>
        <w:jc w:val="center"/>
        <w:rPr>
          <w:rFonts w:ascii="Times New Roman" w:hAnsi="Times New Roman" w:cs="Times New Roman"/>
          <w:b/>
          <w:sz w:val="24"/>
          <w:szCs w:val="24"/>
          <w:lang w:eastAsia="en-US"/>
        </w:rPr>
      </w:pPr>
      <w:r w:rsidRPr="00A36CDB">
        <w:rPr>
          <w:rFonts w:ascii="Times New Roman" w:hAnsi="Times New Roman" w:cs="Times New Roman"/>
          <w:b/>
          <w:sz w:val="24"/>
          <w:szCs w:val="24"/>
          <w:lang w:eastAsia="en-US"/>
        </w:rPr>
        <w:t>Ответственность</w:t>
      </w:r>
    </w:p>
    <w:p w14:paraId="4D90600E" w14:textId="77777777" w:rsidR="00CD2839" w:rsidRPr="00A36CDB" w:rsidRDefault="0062205D" w:rsidP="00D36AA7">
      <w:pPr>
        <w:widowControl/>
        <w:numPr>
          <w:ilvl w:val="1"/>
          <w:numId w:val="60"/>
        </w:numPr>
        <w:tabs>
          <w:tab w:val="left" w:pos="567"/>
          <w:tab w:val="left" w:pos="1276"/>
          <w:tab w:val="left" w:pos="1418"/>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В соответствии с законодательством Российской Федерации Стороны несут ответственность за ненадлежащее исполнение своих обязанностей по Договору</w:t>
      </w:r>
      <w:r w:rsidR="00CD2839" w:rsidRPr="00A36CDB">
        <w:rPr>
          <w:rFonts w:ascii="Times New Roman" w:hAnsi="Times New Roman" w:cs="Times New Roman"/>
          <w:sz w:val="24"/>
          <w:szCs w:val="24"/>
          <w:lang w:eastAsia="en-US"/>
        </w:rPr>
        <w:t>.</w:t>
      </w:r>
    </w:p>
    <w:p w14:paraId="36C1E12A" w14:textId="77777777" w:rsidR="00CD2839" w:rsidRPr="00A36CDB" w:rsidRDefault="0093711F" w:rsidP="00D36AA7">
      <w:pPr>
        <w:widowControl/>
        <w:numPr>
          <w:ilvl w:val="1"/>
          <w:numId w:val="60"/>
        </w:numPr>
        <w:tabs>
          <w:tab w:val="left" w:pos="567"/>
          <w:tab w:val="left" w:pos="1276"/>
          <w:tab w:val="left" w:pos="1418"/>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Ни одна из Сторон не несет ответственности за неисполнение или ненадлежащее исполнение своих обязательств по Договору, если такое неисполнение или ненадлежащее исполнение явилось следствием обстоятельств непреодолимой силы</w:t>
      </w:r>
      <w:r w:rsidR="00CD2839" w:rsidRPr="00A36CDB">
        <w:rPr>
          <w:rFonts w:ascii="Times New Roman" w:hAnsi="Times New Roman" w:cs="Times New Roman"/>
          <w:sz w:val="24"/>
          <w:szCs w:val="24"/>
          <w:lang w:eastAsia="en-US"/>
        </w:rPr>
        <w:t>.</w:t>
      </w:r>
    </w:p>
    <w:p w14:paraId="46E7C733" w14:textId="77777777" w:rsidR="0093711F" w:rsidRPr="00A36CDB" w:rsidRDefault="0093711F" w:rsidP="00D36AA7">
      <w:pPr>
        <w:pStyle w:val="aff"/>
        <w:numPr>
          <w:ilvl w:val="1"/>
          <w:numId w:val="60"/>
        </w:numPr>
        <w:tabs>
          <w:tab w:val="left" w:pos="567"/>
          <w:tab w:val="left" w:pos="1276"/>
          <w:tab w:val="left" w:pos="1418"/>
        </w:tabs>
        <w:autoSpaceDE w:val="0"/>
        <w:autoSpaceDN w:val="0"/>
        <w:adjustRightInd w:val="0"/>
        <w:spacing w:after="0" w:line="240" w:lineRule="auto"/>
        <w:ind w:left="0" w:firstLine="709"/>
        <w:contextualSpacing w:val="0"/>
        <w:jc w:val="both"/>
        <w:rPr>
          <w:rFonts w:ascii="Times New Roman" w:hAnsi="Times New Roman"/>
          <w:sz w:val="24"/>
          <w:szCs w:val="24"/>
        </w:rPr>
      </w:pPr>
      <w:r w:rsidRPr="00A36CDB">
        <w:rPr>
          <w:rFonts w:ascii="Times New Roman" w:hAnsi="Times New Roman"/>
          <w:b/>
          <w:sz w:val="24"/>
          <w:szCs w:val="24"/>
        </w:rPr>
        <w:t>Депозитарий несет</w:t>
      </w:r>
      <w:r w:rsidRPr="00A36CDB">
        <w:rPr>
          <w:rFonts w:ascii="Times New Roman" w:hAnsi="Times New Roman"/>
          <w:sz w:val="24"/>
          <w:szCs w:val="24"/>
        </w:rPr>
        <w:t xml:space="preserve"> гражданско-правовую ответственность в соответствии с законодательством Российской Федерации за:</w:t>
      </w:r>
    </w:p>
    <w:p w14:paraId="44D1B92F" w14:textId="77777777" w:rsidR="0093711F" w:rsidRPr="003D664F" w:rsidRDefault="0093711F" w:rsidP="00D36AA7">
      <w:pPr>
        <w:tabs>
          <w:tab w:val="left" w:pos="1418"/>
        </w:tabs>
        <w:autoSpaceDE w:val="0"/>
        <w:autoSpaceDN w:val="0"/>
        <w:adjustRightInd w:val="0"/>
        <w:ind w:firstLine="709"/>
        <w:jc w:val="both"/>
        <w:rPr>
          <w:rFonts w:ascii="Times New Roman" w:hAnsi="Times New Roman" w:cs="Times New Roman"/>
          <w:sz w:val="2"/>
          <w:szCs w:val="2"/>
        </w:rPr>
      </w:pPr>
    </w:p>
    <w:p w14:paraId="3CBA08C1" w14:textId="77777777" w:rsidR="0093711F" w:rsidRPr="00E96460" w:rsidRDefault="0093711F" w:rsidP="00D36AA7">
      <w:pPr>
        <w:pStyle w:val="aff"/>
        <w:numPr>
          <w:ilvl w:val="0"/>
          <w:numId w:val="61"/>
        </w:numPr>
        <w:tabs>
          <w:tab w:val="left" w:pos="993"/>
          <w:tab w:val="left" w:pos="1418"/>
        </w:tabs>
        <w:autoSpaceDE w:val="0"/>
        <w:autoSpaceDN w:val="0"/>
        <w:adjustRightInd w:val="0"/>
        <w:spacing w:after="0" w:line="240" w:lineRule="auto"/>
        <w:ind w:left="0" w:firstLine="709"/>
        <w:contextualSpacing w:val="0"/>
        <w:jc w:val="both"/>
        <w:rPr>
          <w:rFonts w:ascii="Times New Roman" w:hAnsi="Times New Roman"/>
          <w:sz w:val="24"/>
          <w:szCs w:val="24"/>
        </w:rPr>
      </w:pPr>
      <w:r w:rsidRPr="00A36CDB">
        <w:rPr>
          <w:rFonts w:ascii="Times New Roman" w:hAnsi="Times New Roman"/>
          <w:sz w:val="24"/>
          <w:szCs w:val="24"/>
        </w:rPr>
        <w:t>сохранность ценных бумаг</w:t>
      </w:r>
      <w:r w:rsidRPr="000E5AAE">
        <w:rPr>
          <w:rFonts w:ascii="Times New Roman" w:hAnsi="Times New Roman"/>
          <w:sz w:val="24"/>
          <w:szCs w:val="24"/>
        </w:rPr>
        <w:t>, принадлежащим Депонентам,</w:t>
      </w:r>
      <w:r w:rsidRPr="00E96460">
        <w:rPr>
          <w:rFonts w:ascii="Times New Roman" w:hAnsi="Times New Roman"/>
          <w:sz w:val="24"/>
          <w:szCs w:val="24"/>
        </w:rPr>
        <w:t xml:space="preserve"> с момента приема ценных бумаг на хранение и/или учет.</w:t>
      </w:r>
    </w:p>
    <w:p w14:paraId="47EEB54C" w14:textId="77777777" w:rsidR="0093711F" w:rsidRPr="006A3E91" w:rsidRDefault="0093711F" w:rsidP="00D36AA7">
      <w:pPr>
        <w:pStyle w:val="aff"/>
        <w:numPr>
          <w:ilvl w:val="0"/>
          <w:numId w:val="61"/>
        </w:numPr>
        <w:tabs>
          <w:tab w:val="left" w:pos="993"/>
          <w:tab w:val="left" w:pos="1418"/>
        </w:tabs>
        <w:autoSpaceDE w:val="0"/>
        <w:autoSpaceDN w:val="0"/>
        <w:adjustRightInd w:val="0"/>
        <w:spacing w:after="0" w:line="240" w:lineRule="auto"/>
        <w:ind w:left="0" w:firstLine="709"/>
        <w:contextualSpacing w:val="0"/>
        <w:jc w:val="both"/>
        <w:rPr>
          <w:rFonts w:ascii="Times New Roman" w:hAnsi="Times New Roman"/>
          <w:sz w:val="24"/>
          <w:szCs w:val="24"/>
        </w:rPr>
      </w:pPr>
      <w:r w:rsidRPr="006A3E91">
        <w:rPr>
          <w:rFonts w:ascii="Times New Roman" w:hAnsi="Times New Roman"/>
          <w:sz w:val="24"/>
          <w:szCs w:val="24"/>
        </w:rPr>
        <w:t>ошибки, допущенные при исполнении поручений Попечителя счета депо.</w:t>
      </w:r>
    </w:p>
    <w:p w14:paraId="2BADEEA4" w14:textId="77777777" w:rsidR="00CD2839" w:rsidRPr="006A3E91" w:rsidRDefault="0093711F" w:rsidP="00D36AA7">
      <w:pPr>
        <w:widowControl/>
        <w:numPr>
          <w:ilvl w:val="0"/>
          <w:numId w:val="61"/>
        </w:numPr>
        <w:tabs>
          <w:tab w:val="left" w:pos="993"/>
          <w:tab w:val="left" w:pos="1418"/>
        </w:tabs>
        <w:autoSpaceDE w:val="0"/>
        <w:autoSpaceDN w:val="0"/>
        <w:adjustRightInd w:val="0"/>
        <w:ind w:left="0" w:firstLine="709"/>
        <w:jc w:val="both"/>
        <w:rPr>
          <w:rFonts w:ascii="Times New Roman" w:hAnsi="Times New Roman" w:cs="Times New Roman"/>
          <w:sz w:val="24"/>
          <w:szCs w:val="24"/>
          <w:lang w:eastAsia="en-US"/>
        </w:rPr>
      </w:pPr>
      <w:r w:rsidRPr="006A3E91">
        <w:rPr>
          <w:rFonts w:ascii="Times New Roman" w:hAnsi="Times New Roman" w:cs="Times New Roman"/>
          <w:sz w:val="24"/>
          <w:szCs w:val="24"/>
        </w:rPr>
        <w:t>своевременность передачи информации Попечителю счета депо при своевременном получении ее от эмитента, Депозитария – корреспондента, Регистратора</w:t>
      </w:r>
      <w:r w:rsidR="00CD2839" w:rsidRPr="006A3E91">
        <w:rPr>
          <w:rFonts w:ascii="Times New Roman" w:hAnsi="Times New Roman" w:cs="Times New Roman"/>
          <w:sz w:val="24"/>
          <w:szCs w:val="24"/>
          <w:lang w:eastAsia="en-US"/>
        </w:rPr>
        <w:t>.</w:t>
      </w:r>
    </w:p>
    <w:p w14:paraId="4AA8CEBD" w14:textId="77777777" w:rsidR="00CD2839" w:rsidRPr="00810ECC" w:rsidRDefault="00CD2839" w:rsidP="00D36AA7">
      <w:pPr>
        <w:widowControl/>
        <w:numPr>
          <w:ilvl w:val="1"/>
          <w:numId w:val="60"/>
        </w:numPr>
        <w:tabs>
          <w:tab w:val="left" w:pos="567"/>
          <w:tab w:val="left" w:pos="1276"/>
          <w:tab w:val="left" w:pos="1418"/>
        </w:tabs>
        <w:autoSpaceDE w:val="0"/>
        <w:autoSpaceDN w:val="0"/>
        <w:adjustRightInd w:val="0"/>
        <w:ind w:left="0" w:firstLine="709"/>
        <w:jc w:val="both"/>
        <w:rPr>
          <w:rFonts w:ascii="Times New Roman" w:hAnsi="Times New Roman" w:cs="Times New Roman"/>
          <w:sz w:val="24"/>
          <w:szCs w:val="24"/>
          <w:lang w:eastAsia="en-US"/>
        </w:rPr>
      </w:pPr>
      <w:r w:rsidRPr="006A3E91">
        <w:rPr>
          <w:rFonts w:ascii="Times New Roman" w:hAnsi="Times New Roman" w:cs="Times New Roman"/>
          <w:b/>
          <w:sz w:val="24"/>
          <w:szCs w:val="24"/>
          <w:lang w:eastAsia="en-US"/>
        </w:rPr>
        <w:t>Депозитарий не несет</w:t>
      </w:r>
      <w:r w:rsidRPr="00810ECC">
        <w:rPr>
          <w:rFonts w:ascii="Times New Roman" w:hAnsi="Times New Roman" w:cs="Times New Roman"/>
          <w:sz w:val="24"/>
          <w:szCs w:val="24"/>
          <w:lang w:eastAsia="en-US"/>
        </w:rPr>
        <w:t xml:space="preserve"> ответственности:</w:t>
      </w:r>
    </w:p>
    <w:p w14:paraId="490FF53D" w14:textId="77777777" w:rsidR="00CD2839" w:rsidRPr="00A36CDB" w:rsidRDefault="0093711F" w:rsidP="00D36AA7">
      <w:pPr>
        <w:widowControl/>
        <w:numPr>
          <w:ilvl w:val="2"/>
          <w:numId w:val="60"/>
        </w:numPr>
        <w:tabs>
          <w:tab w:val="left" w:pos="567"/>
          <w:tab w:val="left" w:pos="1418"/>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За недобросовестные действия третьих лиц, включая неисполнение своих обязательств эмитентами, Депозитариями – корреспондентами, Регистраторами, торговыми, кредитными, клиринговыми, расчетными организациями, организаторами торговли</w:t>
      </w:r>
      <w:r w:rsidR="00CD2839" w:rsidRPr="00A36CDB">
        <w:rPr>
          <w:rFonts w:ascii="Times New Roman" w:hAnsi="Times New Roman" w:cs="Times New Roman"/>
          <w:sz w:val="24"/>
          <w:szCs w:val="24"/>
          <w:lang w:eastAsia="en-US"/>
        </w:rPr>
        <w:t xml:space="preserve">. </w:t>
      </w:r>
    </w:p>
    <w:p w14:paraId="043FF111" w14:textId="77777777" w:rsidR="00CD2839" w:rsidRPr="00A36CDB" w:rsidRDefault="0093711F" w:rsidP="00D36AA7">
      <w:pPr>
        <w:widowControl/>
        <w:numPr>
          <w:ilvl w:val="2"/>
          <w:numId w:val="60"/>
        </w:numPr>
        <w:tabs>
          <w:tab w:val="left" w:pos="567"/>
          <w:tab w:val="left" w:pos="1418"/>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За неисполнение или ненадлежащее исполнение своих обязательств эмитентом ценных бумаг (его агентом) включая, но не ограничиваясь неисполнением обязательств по погашению ценных бумаг, по выплате причитающихся по ценным бумагам периодических платежей, выплате доходов по ценным бумагам, нарушение условий выплаты объявленных дивидендов, нарушения обязательств по погашению ценных бумаг</w:t>
      </w:r>
      <w:r w:rsidR="00CD2839" w:rsidRPr="00A36CDB">
        <w:rPr>
          <w:rFonts w:ascii="Times New Roman" w:hAnsi="Times New Roman" w:cs="Times New Roman"/>
          <w:sz w:val="24"/>
          <w:szCs w:val="24"/>
          <w:lang w:eastAsia="en-US"/>
        </w:rPr>
        <w:t>.</w:t>
      </w:r>
    </w:p>
    <w:p w14:paraId="240FCCBA" w14:textId="77777777" w:rsidR="00CD2839" w:rsidRPr="00A36CDB" w:rsidRDefault="0093711F" w:rsidP="00D36AA7">
      <w:pPr>
        <w:widowControl/>
        <w:numPr>
          <w:ilvl w:val="2"/>
          <w:numId w:val="60"/>
        </w:numPr>
        <w:tabs>
          <w:tab w:val="left" w:pos="567"/>
          <w:tab w:val="left" w:pos="1418"/>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За точность и полноту переданной ему эмитентом, Депозитарием-корреспондентом и (или) Регистратором информации, а также за прямые или косвенные убытки, которые могут возникнуть в результате использования Депонентами такой информации</w:t>
      </w:r>
      <w:r w:rsidR="00CD2839" w:rsidRPr="00A36CDB">
        <w:rPr>
          <w:rFonts w:ascii="Times New Roman" w:hAnsi="Times New Roman" w:cs="Times New Roman"/>
          <w:sz w:val="24"/>
          <w:szCs w:val="24"/>
          <w:lang w:eastAsia="en-US"/>
        </w:rPr>
        <w:t>.</w:t>
      </w:r>
    </w:p>
    <w:p w14:paraId="0D2DD437" w14:textId="77777777" w:rsidR="00CD2839" w:rsidRPr="00A36CDB" w:rsidRDefault="0093711F" w:rsidP="00D36AA7">
      <w:pPr>
        <w:widowControl/>
        <w:numPr>
          <w:ilvl w:val="2"/>
          <w:numId w:val="60"/>
        </w:numPr>
        <w:tabs>
          <w:tab w:val="left" w:pos="567"/>
          <w:tab w:val="left" w:pos="1418"/>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За невозможность реализации прав, закрепленных ценными бумагами, если информация о реализации прав не была своевременно предоставлена Депозитарию эмитентом, Депозитарием-корреспондентом, Регистратором и (или) иным третьим лицом, обязанным совершить такое информирование</w:t>
      </w:r>
      <w:r w:rsidR="00CD2839" w:rsidRPr="00A36CDB">
        <w:rPr>
          <w:rFonts w:ascii="Times New Roman" w:hAnsi="Times New Roman" w:cs="Times New Roman"/>
          <w:sz w:val="24"/>
          <w:szCs w:val="24"/>
          <w:lang w:eastAsia="en-US"/>
        </w:rPr>
        <w:t>.</w:t>
      </w:r>
    </w:p>
    <w:p w14:paraId="3232F0E3" w14:textId="77777777" w:rsidR="00CD2839" w:rsidRPr="00A36CDB" w:rsidRDefault="00CD2839" w:rsidP="00D36AA7">
      <w:pPr>
        <w:widowControl/>
        <w:numPr>
          <w:ilvl w:val="1"/>
          <w:numId w:val="60"/>
        </w:numPr>
        <w:tabs>
          <w:tab w:val="left" w:pos="567"/>
          <w:tab w:val="left" w:pos="1276"/>
          <w:tab w:val="left" w:pos="1418"/>
        </w:tabs>
        <w:autoSpaceDE w:val="0"/>
        <w:autoSpaceDN w:val="0"/>
        <w:adjustRightInd w:val="0"/>
        <w:ind w:left="0" w:firstLine="709"/>
        <w:contextualSpacing/>
        <w:jc w:val="both"/>
        <w:rPr>
          <w:rFonts w:ascii="Times New Roman" w:hAnsi="Times New Roman" w:cs="Times New Roman"/>
          <w:sz w:val="24"/>
          <w:szCs w:val="24"/>
          <w:lang w:eastAsia="en-US"/>
        </w:rPr>
      </w:pPr>
      <w:r w:rsidRPr="00A36CDB">
        <w:rPr>
          <w:rFonts w:ascii="Times New Roman" w:hAnsi="Times New Roman" w:cs="Times New Roman"/>
          <w:b/>
          <w:sz w:val="24"/>
          <w:szCs w:val="24"/>
          <w:lang w:eastAsia="en-US"/>
        </w:rPr>
        <w:t>Депозитарий не отвечает за убытки</w:t>
      </w:r>
      <w:r w:rsidRPr="00A36CDB">
        <w:rPr>
          <w:rFonts w:ascii="Times New Roman" w:hAnsi="Times New Roman" w:cs="Times New Roman"/>
          <w:sz w:val="24"/>
          <w:szCs w:val="24"/>
          <w:lang w:eastAsia="en-US"/>
        </w:rPr>
        <w:t>, причиненные Депоненту или Попечителю счета депо:</w:t>
      </w:r>
    </w:p>
    <w:p w14:paraId="67500310" w14:textId="77777777" w:rsidR="00CD2839" w:rsidRPr="00A36CDB" w:rsidRDefault="0093711F" w:rsidP="00D36AA7">
      <w:pPr>
        <w:widowControl/>
        <w:numPr>
          <w:ilvl w:val="2"/>
          <w:numId w:val="60"/>
        </w:numPr>
        <w:tabs>
          <w:tab w:val="left" w:pos="567"/>
          <w:tab w:val="left" w:pos="1418"/>
        </w:tabs>
        <w:autoSpaceDE w:val="0"/>
        <w:autoSpaceDN w:val="0"/>
        <w:adjustRightInd w:val="0"/>
        <w:ind w:left="0" w:firstLine="709"/>
        <w:contextualSpacing/>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lastRenderedPageBreak/>
        <w:t>Действиями третьих лиц, в том числе эмитентами, Депозитариями – корреспондентами, Регистраторами, торговыми, кредитными, клиринговыми, расчетными организациями, организаторами торговли</w:t>
      </w:r>
      <w:r w:rsidR="00CD2839" w:rsidRPr="00A36CDB">
        <w:rPr>
          <w:rFonts w:ascii="Times New Roman" w:hAnsi="Times New Roman" w:cs="Times New Roman"/>
          <w:sz w:val="24"/>
          <w:szCs w:val="24"/>
          <w:lang w:eastAsia="en-US"/>
        </w:rPr>
        <w:t xml:space="preserve">. </w:t>
      </w:r>
    </w:p>
    <w:p w14:paraId="03926B69" w14:textId="77777777" w:rsidR="00CD2839" w:rsidRPr="00A36CDB" w:rsidRDefault="0093711F" w:rsidP="00D36AA7">
      <w:pPr>
        <w:widowControl/>
        <w:numPr>
          <w:ilvl w:val="2"/>
          <w:numId w:val="60"/>
        </w:numPr>
        <w:tabs>
          <w:tab w:val="left" w:pos="567"/>
          <w:tab w:val="left" w:pos="1418"/>
        </w:tabs>
        <w:autoSpaceDE w:val="0"/>
        <w:autoSpaceDN w:val="0"/>
        <w:adjustRightInd w:val="0"/>
        <w:ind w:left="0" w:firstLine="709"/>
        <w:contextualSpacing/>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Если они наступили вследствие действия обстоятельств непреодолимой силы</w:t>
      </w:r>
      <w:r w:rsidR="00CD2839" w:rsidRPr="00A36CDB">
        <w:rPr>
          <w:rFonts w:ascii="Times New Roman" w:hAnsi="Times New Roman" w:cs="Times New Roman"/>
          <w:sz w:val="24"/>
          <w:szCs w:val="24"/>
          <w:lang w:eastAsia="en-US"/>
        </w:rPr>
        <w:t>.</w:t>
      </w:r>
    </w:p>
    <w:p w14:paraId="232F5285" w14:textId="77777777" w:rsidR="00CD2839" w:rsidRPr="00A36CDB" w:rsidRDefault="0093711F" w:rsidP="00D36AA7">
      <w:pPr>
        <w:widowControl/>
        <w:numPr>
          <w:ilvl w:val="1"/>
          <w:numId w:val="60"/>
        </w:numPr>
        <w:tabs>
          <w:tab w:val="left" w:pos="567"/>
          <w:tab w:val="left" w:pos="1276"/>
        </w:tabs>
        <w:autoSpaceDE w:val="0"/>
        <w:autoSpaceDN w:val="0"/>
        <w:adjustRightInd w:val="0"/>
        <w:ind w:left="0" w:firstLine="709"/>
        <w:contextualSpacing/>
        <w:jc w:val="both"/>
        <w:rPr>
          <w:rFonts w:ascii="Times New Roman" w:hAnsi="Times New Roman" w:cs="Times New Roman"/>
          <w:sz w:val="24"/>
          <w:szCs w:val="24"/>
          <w:lang w:eastAsia="en-US"/>
        </w:rPr>
      </w:pPr>
      <w:r w:rsidRPr="00A36CDB">
        <w:rPr>
          <w:rFonts w:ascii="Times New Roman" w:hAnsi="Times New Roman" w:cs="Times New Roman"/>
          <w:b/>
          <w:sz w:val="24"/>
          <w:szCs w:val="24"/>
          <w:lang w:eastAsia="en-US"/>
        </w:rPr>
        <w:t xml:space="preserve">Попечитель не несет ответственности </w:t>
      </w:r>
      <w:r w:rsidRPr="00A36CDB">
        <w:rPr>
          <w:rFonts w:ascii="Times New Roman" w:hAnsi="Times New Roman" w:cs="Times New Roman"/>
          <w:sz w:val="24"/>
          <w:szCs w:val="24"/>
          <w:lang w:eastAsia="en-US"/>
        </w:rPr>
        <w:t>перед Депонентом за убытки, если докажет, что убытки причинены в результате действий Депозитария, которые Попечитель счета депо не мог ни предотвратить, ни предвидеть</w:t>
      </w:r>
      <w:r w:rsidR="00CD2839" w:rsidRPr="00A36CDB">
        <w:rPr>
          <w:rFonts w:ascii="Times New Roman" w:hAnsi="Times New Roman" w:cs="Times New Roman"/>
          <w:sz w:val="24"/>
          <w:szCs w:val="24"/>
          <w:lang w:eastAsia="en-US"/>
        </w:rPr>
        <w:t>.</w:t>
      </w:r>
    </w:p>
    <w:p w14:paraId="697D74B5" w14:textId="77777777" w:rsidR="00CD2839" w:rsidRPr="00A36CDB" w:rsidRDefault="00CD2839" w:rsidP="00571471">
      <w:pPr>
        <w:widowControl/>
        <w:numPr>
          <w:ilvl w:val="0"/>
          <w:numId w:val="60"/>
        </w:numPr>
        <w:autoSpaceDE w:val="0"/>
        <w:autoSpaceDN w:val="0"/>
        <w:adjustRightInd w:val="0"/>
        <w:spacing w:before="120" w:after="120"/>
        <w:ind w:left="714" w:hanging="357"/>
        <w:jc w:val="center"/>
        <w:rPr>
          <w:rFonts w:ascii="Times New Roman" w:hAnsi="Times New Roman" w:cs="Times New Roman"/>
          <w:b/>
          <w:sz w:val="24"/>
          <w:szCs w:val="24"/>
          <w:lang w:eastAsia="en-US"/>
        </w:rPr>
      </w:pPr>
      <w:r w:rsidRPr="00A36CDB">
        <w:rPr>
          <w:rFonts w:ascii="Times New Roman" w:hAnsi="Times New Roman" w:cs="Times New Roman"/>
          <w:b/>
          <w:sz w:val="24"/>
          <w:szCs w:val="24"/>
          <w:lang w:eastAsia="en-US"/>
        </w:rPr>
        <w:t>Обстоятельства непреодолимой силы</w:t>
      </w:r>
    </w:p>
    <w:p w14:paraId="0CF32D08" w14:textId="5D799C7C" w:rsidR="00CD2839" w:rsidRPr="00A36CDB" w:rsidRDefault="0093711F" w:rsidP="00D36AA7">
      <w:pPr>
        <w:widowControl/>
        <w:numPr>
          <w:ilvl w:val="1"/>
          <w:numId w:val="60"/>
        </w:numPr>
        <w:tabs>
          <w:tab w:val="left" w:pos="567"/>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то есть событий чрезвычайного характера или непредотвратимых обстоятельств, которые Стороны не могли ни предвидеть, ни предотвратить разумными мерами</w:t>
      </w:r>
      <w:r w:rsidR="00CD2839" w:rsidRPr="00A36CDB">
        <w:rPr>
          <w:rFonts w:ascii="Times New Roman" w:hAnsi="Times New Roman" w:cs="Times New Roman"/>
          <w:sz w:val="24"/>
          <w:szCs w:val="24"/>
          <w:lang w:eastAsia="en-US"/>
        </w:rPr>
        <w:t>.</w:t>
      </w:r>
    </w:p>
    <w:p w14:paraId="6813473F" w14:textId="77777777" w:rsidR="00CD2839" w:rsidRPr="00A36CDB" w:rsidRDefault="0093711F" w:rsidP="00D36AA7">
      <w:pPr>
        <w:widowControl/>
        <w:numPr>
          <w:ilvl w:val="1"/>
          <w:numId w:val="60"/>
        </w:numPr>
        <w:tabs>
          <w:tab w:val="left" w:pos="567"/>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К обстоятельствам непреодолимой силы будут относиться, включая, но не ограничиваясь: природные катаклизмы, военные действия, террористические акты, массовые беспорядки, забастовки, стихийные бедствия, пожары, аварии, пандемия, решения органов государственной, местной власти и управления, смена политического режима и другие непредвиденные события и явления, делающие невозможным исполнение обязательств, предусмотренных настоящим Договором, а также технические сбои в торговых системах, включая клиринговые, расчетные организации, депозитарии, обеспечивающие исполнение и учет сделок с ценными бумагами. Надлежащим доказательством наличия обстоятельств непреодолимой силы будут служить свидетельства, выданные компетентными органами или организациями, либо информация из общедоступных источников</w:t>
      </w:r>
      <w:r w:rsidR="00CD2839" w:rsidRPr="00A36CDB">
        <w:rPr>
          <w:rFonts w:ascii="Times New Roman" w:hAnsi="Times New Roman" w:cs="Times New Roman"/>
          <w:sz w:val="24"/>
          <w:szCs w:val="24"/>
          <w:lang w:eastAsia="en-US"/>
        </w:rPr>
        <w:t xml:space="preserve">. </w:t>
      </w:r>
    </w:p>
    <w:p w14:paraId="46A136B2" w14:textId="77777777" w:rsidR="00CD2839" w:rsidRPr="00A36CDB" w:rsidRDefault="0093711F" w:rsidP="00D36AA7">
      <w:pPr>
        <w:widowControl/>
        <w:numPr>
          <w:ilvl w:val="1"/>
          <w:numId w:val="60"/>
        </w:numPr>
        <w:tabs>
          <w:tab w:val="left" w:pos="567"/>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Срок исполнения обязательств по Договору Стороной, испытывающей воздействие обстоятельств непреодолимой силы, отодвигается на период действия таких обстоятельств</w:t>
      </w:r>
      <w:r w:rsidR="00CD2839" w:rsidRPr="00A36CDB">
        <w:rPr>
          <w:rFonts w:ascii="Times New Roman" w:hAnsi="Times New Roman" w:cs="Times New Roman"/>
          <w:sz w:val="24"/>
          <w:szCs w:val="24"/>
          <w:lang w:eastAsia="en-US"/>
        </w:rPr>
        <w:t xml:space="preserve">. </w:t>
      </w:r>
    </w:p>
    <w:p w14:paraId="31BC1957" w14:textId="77777777" w:rsidR="00CD2839" w:rsidRPr="00A36CDB" w:rsidRDefault="0093711F" w:rsidP="00D36AA7">
      <w:pPr>
        <w:widowControl/>
        <w:numPr>
          <w:ilvl w:val="1"/>
          <w:numId w:val="60"/>
        </w:numPr>
        <w:tabs>
          <w:tab w:val="left" w:pos="567"/>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 xml:space="preserve">Сторона, для которой создалась невозможность исполнения обязательств, предусмотренных Договором, должна в течение 3 (трех) рабочих дней уведомить другие Стороны по Договору о наступлении обстоятельств непреодолимой силы, а в случае прекращения действия обстоятельств непреодолимой силы, об их прекращении. Указанное обязательство будет считаться выполненным Депозитарием, если Депозитарий направит такое извещение способом, предусмотренным Условиями для уведомления Клиентов о внесении изменений в Условия. Указанное обязательство будет считаться выполненным Попечителем счета, если он направит соответствующее сообщение в Депозитарий заказным письмом с уведомлением, либо путем доставки оригинала извещения с получением расписки о вручении, предварительно направив копию этого сообщения на официальный </w:t>
      </w:r>
      <w:r w:rsidR="007D26A6" w:rsidRPr="00A36CDB">
        <w:rPr>
          <w:rFonts w:ascii="Times New Roman" w:hAnsi="Times New Roman" w:cs="Times New Roman"/>
          <w:sz w:val="24"/>
          <w:szCs w:val="24"/>
          <w:lang w:eastAsia="en-US"/>
        </w:rPr>
        <w:t xml:space="preserve">ящик электронной </w:t>
      </w:r>
      <w:r w:rsidRPr="00A36CDB">
        <w:rPr>
          <w:rFonts w:ascii="Times New Roman" w:hAnsi="Times New Roman" w:cs="Times New Roman"/>
          <w:sz w:val="24"/>
          <w:szCs w:val="24"/>
          <w:lang w:eastAsia="en-US"/>
        </w:rPr>
        <w:t xml:space="preserve">почты Банка: </w:t>
      </w:r>
      <w:hyperlink r:id="rId8" w:history="1">
        <w:r w:rsidRPr="00A36CDB">
          <w:rPr>
            <w:rStyle w:val="af2"/>
            <w:rFonts w:ascii="Times New Roman" w:hAnsi="Times New Roman"/>
            <w:color w:val="auto"/>
            <w:sz w:val="24"/>
            <w:szCs w:val="24"/>
            <w:u w:val="none"/>
            <w:lang w:eastAsia="en-US"/>
          </w:rPr>
          <w:t>bank@abr.ru</w:t>
        </w:r>
      </w:hyperlink>
      <w:r w:rsidR="00CD2839" w:rsidRPr="00A36CDB">
        <w:rPr>
          <w:rFonts w:ascii="Times New Roman" w:hAnsi="Times New Roman" w:cs="Times New Roman"/>
          <w:sz w:val="24"/>
          <w:szCs w:val="24"/>
          <w:lang w:eastAsia="en-US"/>
        </w:rPr>
        <w:t>.</w:t>
      </w:r>
    </w:p>
    <w:p w14:paraId="1824EDCF" w14:textId="77777777" w:rsidR="00CD2839" w:rsidRPr="006A3E91" w:rsidRDefault="0093711F" w:rsidP="00D36AA7">
      <w:pPr>
        <w:widowControl/>
        <w:numPr>
          <w:ilvl w:val="1"/>
          <w:numId w:val="60"/>
        </w:numPr>
        <w:tabs>
          <w:tab w:val="left" w:pos="567"/>
        </w:tabs>
        <w:autoSpaceDE w:val="0"/>
        <w:autoSpaceDN w:val="0"/>
        <w:adjustRightInd w:val="0"/>
        <w:ind w:left="0" w:firstLine="709"/>
        <w:jc w:val="both"/>
        <w:rPr>
          <w:rFonts w:ascii="Times New Roman" w:hAnsi="Times New Roman" w:cs="Times New Roman"/>
          <w:sz w:val="24"/>
          <w:szCs w:val="24"/>
          <w:lang w:eastAsia="en-US"/>
        </w:rPr>
      </w:pPr>
      <w:r w:rsidRPr="000E5AAE">
        <w:rPr>
          <w:rFonts w:ascii="Times New Roman" w:hAnsi="Times New Roman" w:cs="Times New Roman"/>
          <w:sz w:val="24"/>
          <w:szCs w:val="24"/>
          <w:lang w:eastAsia="en-US"/>
        </w:rPr>
        <w:t>Указанное обязательство будет считаться выполненным Депонентом, если он направит соответствующее сообщение Попечителю с</w:t>
      </w:r>
      <w:r w:rsidRPr="00E96460">
        <w:rPr>
          <w:rFonts w:ascii="Times New Roman" w:hAnsi="Times New Roman" w:cs="Times New Roman"/>
          <w:sz w:val="24"/>
          <w:szCs w:val="24"/>
          <w:lang w:eastAsia="en-US"/>
        </w:rPr>
        <w:t>чета депо</w:t>
      </w:r>
      <w:r w:rsidR="00CD2839" w:rsidRPr="006A3E91">
        <w:rPr>
          <w:rFonts w:ascii="Times New Roman" w:hAnsi="Times New Roman" w:cs="Times New Roman"/>
          <w:sz w:val="24"/>
          <w:szCs w:val="24"/>
          <w:lang w:eastAsia="en-US"/>
        </w:rPr>
        <w:t xml:space="preserve">. </w:t>
      </w:r>
    </w:p>
    <w:p w14:paraId="5BC3D173" w14:textId="77777777" w:rsidR="00CD2839" w:rsidRPr="006A3E91" w:rsidRDefault="0093711F" w:rsidP="00D36AA7">
      <w:pPr>
        <w:widowControl/>
        <w:numPr>
          <w:ilvl w:val="1"/>
          <w:numId w:val="60"/>
        </w:numPr>
        <w:tabs>
          <w:tab w:val="left" w:pos="567"/>
        </w:tabs>
        <w:autoSpaceDE w:val="0"/>
        <w:autoSpaceDN w:val="0"/>
        <w:adjustRightInd w:val="0"/>
        <w:ind w:left="0" w:firstLine="709"/>
        <w:jc w:val="both"/>
        <w:rPr>
          <w:rFonts w:ascii="Times New Roman" w:hAnsi="Times New Roman" w:cs="Times New Roman"/>
          <w:sz w:val="24"/>
          <w:szCs w:val="24"/>
          <w:lang w:eastAsia="en-US"/>
        </w:rPr>
      </w:pPr>
      <w:r w:rsidRPr="006A3E91">
        <w:rPr>
          <w:rFonts w:ascii="Times New Roman" w:hAnsi="Times New Roman" w:cs="Times New Roman"/>
          <w:sz w:val="24"/>
          <w:szCs w:val="24"/>
          <w:lang w:eastAsia="en-US"/>
        </w:rPr>
        <w:t>Не уведомление или несвоевременное уведомление Попечителем Депозитария о наступлении обстоятельств непреодолимой силы влечет за собой утрату права Попечителя счета депо ссылаться на такие обстоятельства</w:t>
      </w:r>
      <w:r w:rsidR="00CD2839" w:rsidRPr="006A3E91">
        <w:rPr>
          <w:rFonts w:ascii="Times New Roman" w:hAnsi="Times New Roman" w:cs="Times New Roman"/>
          <w:sz w:val="24"/>
          <w:szCs w:val="24"/>
          <w:lang w:eastAsia="en-US"/>
        </w:rPr>
        <w:t>.</w:t>
      </w:r>
    </w:p>
    <w:p w14:paraId="2FBDCB8F" w14:textId="192C9395" w:rsidR="00665FAD" w:rsidRPr="00025EEC" w:rsidRDefault="0093711F" w:rsidP="009E023A">
      <w:pPr>
        <w:widowControl/>
        <w:numPr>
          <w:ilvl w:val="1"/>
          <w:numId w:val="60"/>
        </w:numPr>
        <w:tabs>
          <w:tab w:val="left" w:pos="567"/>
        </w:tabs>
        <w:autoSpaceDE w:val="0"/>
        <w:autoSpaceDN w:val="0"/>
        <w:adjustRightInd w:val="0"/>
        <w:ind w:left="0" w:firstLine="709"/>
        <w:jc w:val="both"/>
        <w:rPr>
          <w:rFonts w:ascii="Times New Roman" w:hAnsi="Times New Roman" w:cs="Times New Roman"/>
          <w:sz w:val="24"/>
          <w:szCs w:val="24"/>
          <w:lang w:eastAsia="en-US"/>
        </w:rPr>
      </w:pPr>
      <w:r w:rsidRPr="006A3E91">
        <w:rPr>
          <w:rFonts w:ascii="Times New Roman" w:hAnsi="Times New Roman" w:cs="Times New Roman"/>
          <w:sz w:val="24"/>
          <w:szCs w:val="24"/>
          <w:lang w:eastAsia="en-US"/>
        </w:rPr>
        <w:t>После прекращения действия обстоятельств непреодолимой силы исполнение любой Стороной своих обязательств в соответствии с настоящим Договором должно быть продолжено в полном объеме</w:t>
      </w:r>
      <w:r w:rsidR="00B34B3A" w:rsidRPr="00810ECC">
        <w:rPr>
          <w:rFonts w:ascii="Times New Roman" w:hAnsi="Times New Roman" w:cs="Times New Roman"/>
          <w:sz w:val="24"/>
          <w:szCs w:val="24"/>
          <w:lang w:eastAsia="en-US"/>
        </w:rPr>
        <w:t>.</w:t>
      </w:r>
    </w:p>
    <w:p w14:paraId="7AA0A908" w14:textId="77777777" w:rsidR="00CD2839" w:rsidRPr="00A36CDB" w:rsidRDefault="00CD2839" w:rsidP="00571471">
      <w:pPr>
        <w:widowControl/>
        <w:numPr>
          <w:ilvl w:val="0"/>
          <w:numId w:val="60"/>
        </w:numPr>
        <w:autoSpaceDE w:val="0"/>
        <w:autoSpaceDN w:val="0"/>
        <w:adjustRightInd w:val="0"/>
        <w:spacing w:before="120" w:after="120"/>
        <w:ind w:left="714" w:hanging="357"/>
        <w:jc w:val="center"/>
        <w:rPr>
          <w:rFonts w:ascii="Times New Roman" w:hAnsi="Times New Roman" w:cs="Times New Roman"/>
          <w:b/>
          <w:sz w:val="24"/>
          <w:szCs w:val="24"/>
          <w:lang w:eastAsia="en-US"/>
        </w:rPr>
      </w:pPr>
      <w:r w:rsidRPr="00A36CDB">
        <w:rPr>
          <w:rFonts w:ascii="Times New Roman" w:hAnsi="Times New Roman" w:cs="Times New Roman"/>
          <w:b/>
          <w:sz w:val="24"/>
          <w:szCs w:val="24"/>
          <w:lang w:eastAsia="en-US"/>
        </w:rPr>
        <w:t>Срок действия и порядок расторжения Договора</w:t>
      </w:r>
    </w:p>
    <w:p w14:paraId="00818B61" w14:textId="77777777" w:rsidR="00CD2839" w:rsidRPr="00A36CDB" w:rsidRDefault="0093711F" w:rsidP="00D36AA7">
      <w:pPr>
        <w:widowControl/>
        <w:numPr>
          <w:ilvl w:val="1"/>
          <w:numId w:val="60"/>
        </w:numPr>
        <w:tabs>
          <w:tab w:val="left" w:pos="567"/>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 xml:space="preserve">Стороны вступают в договорные отношения на </w:t>
      </w:r>
      <w:r w:rsidR="00527589" w:rsidRPr="00A36CDB">
        <w:rPr>
          <w:rFonts w:ascii="Times New Roman" w:hAnsi="Times New Roman" w:cs="Times New Roman"/>
          <w:sz w:val="24"/>
          <w:szCs w:val="24"/>
          <w:lang w:eastAsia="en-US"/>
        </w:rPr>
        <w:t xml:space="preserve">неопределенный </w:t>
      </w:r>
      <w:r w:rsidRPr="00A36CDB">
        <w:rPr>
          <w:rFonts w:ascii="Times New Roman" w:hAnsi="Times New Roman" w:cs="Times New Roman"/>
          <w:sz w:val="24"/>
          <w:szCs w:val="24"/>
          <w:lang w:eastAsia="en-US"/>
        </w:rPr>
        <w:t>срок</w:t>
      </w:r>
      <w:r w:rsidR="00527589" w:rsidRPr="00A36CDB">
        <w:rPr>
          <w:rFonts w:ascii="Times New Roman" w:hAnsi="Times New Roman" w:cs="Times New Roman"/>
          <w:sz w:val="24"/>
          <w:szCs w:val="24"/>
          <w:lang w:eastAsia="en-US"/>
        </w:rPr>
        <w:t>.</w:t>
      </w:r>
    </w:p>
    <w:p w14:paraId="04CCA8D6" w14:textId="77777777" w:rsidR="00CD2839" w:rsidRPr="00A36CDB" w:rsidRDefault="0093711F" w:rsidP="00D36AA7">
      <w:pPr>
        <w:widowControl/>
        <w:numPr>
          <w:ilvl w:val="1"/>
          <w:numId w:val="60"/>
        </w:numPr>
        <w:tabs>
          <w:tab w:val="left" w:pos="567"/>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Договор может быть расторгнут в любое время по соглашению Сторон, а также Стороны в случаях, предусмотренных Условиями и законодательством Российской Федерации, вправе в одностороннем порядке отказаться от исполнения Договора путем направления другой Стороне письменного уведомления об этом</w:t>
      </w:r>
      <w:r w:rsidR="00CD2839" w:rsidRPr="00A36CDB">
        <w:rPr>
          <w:rFonts w:ascii="Times New Roman" w:hAnsi="Times New Roman" w:cs="Times New Roman"/>
          <w:sz w:val="24"/>
          <w:szCs w:val="24"/>
          <w:lang w:eastAsia="en-US"/>
        </w:rPr>
        <w:t xml:space="preserve">. </w:t>
      </w:r>
    </w:p>
    <w:p w14:paraId="3A75CDBF" w14:textId="42060DCB" w:rsidR="00CD2839" w:rsidRPr="00A36CDB" w:rsidRDefault="0093711F" w:rsidP="00D36AA7">
      <w:pPr>
        <w:widowControl/>
        <w:numPr>
          <w:ilvl w:val="1"/>
          <w:numId w:val="60"/>
        </w:numPr>
        <w:tabs>
          <w:tab w:val="left" w:pos="567"/>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lastRenderedPageBreak/>
        <w:t xml:space="preserve">Односторонний отказ от исполнения Договора осуществляется в порядке, предусмотренном Условиями с учетом следующего: </w:t>
      </w:r>
      <w:r w:rsidR="0000413D" w:rsidRPr="00A36CDB">
        <w:rPr>
          <w:rFonts w:ascii="Times New Roman" w:hAnsi="Times New Roman" w:cs="Times New Roman"/>
          <w:sz w:val="24"/>
          <w:szCs w:val="24"/>
          <w:lang w:eastAsia="en-US"/>
        </w:rPr>
        <w:t>П</w:t>
      </w:r>
      <w:r w:rsidRPr="00A36CDB">
        <w:rPr>
          <w:rFonts w:ascii="Times New Roman" w:hAnsi="Times New Roman" w:cs="Times New Roman"/>
          <w:sz w:val="24"/>
          <w:szCs w:val="24"/>
          <w:lang w:eastAsia="en-US"/>
        </w:rPr>
        <w:t xml:space="preserve">оручение на закрытие </w:t>
      </w:r>
      <w:r w:rsidR="00114809">
        <w:rPr>
          <w:rFonts w:ascii="Times New Roman" w:hAnsi="Times New Roman" w:cs="Times New Roman"/>
          <w:sz w:val="24"/>
          <w:szCs w:val="24"/>
          <w:lang w:eastAsia="en-US"/>
        </w:rPr>
        <w:t>С</w:t>
      </w:r>
      <w:r w:rsidR="00114809" w:rsidRPr="00A36CDB">
        <w:rPr>
          <w:rFonts w:ascii="Times New Roman" w:hAnsi="Times New Roman" w:cs="Times New Roman"/>
          <w:sz w:val="24"/>
          <w:szCs w:val="24"/>
          <w:lang w:eastAsia="en-US"/>
        </w:rPr>
        <w:t xml:space="preserve">чета </w:t>
      </w:r>
      <w:r w:rsidRPr="00A36CDB">
        <w:rPr>
          <w:rFonts w:ascii="Times New Roman" w:hAnsi="Times New Roman" w:cs="Times New Roman"/>
          <w:sz w:val="24"/>
          <w:szCs w:val="24"/>
          <w:lang w:eastAsia="en-US"/>
        </w:rPr>
        <w:t>депо</w:t>
      </w:r>
      <w:r w:rsidR="00114809">
        <w:rPr>
          <w:rFonts w:ascii="Times New Roman" w:hAnsi="Times New Roman" w:cs="Times New Roman"/>
          <w:sz w:val="24"/>
          <w:szCs w:val="24"/>
          <w:lang w:eastAsia="en-US"/>
        </w:rPr>
        <w:t xml:space="preserve"> </w:t>
      </w:r>
      <w:r w:rsidRPr="00A36CDB">
        <w:rPr>
          <w:rFonts w:ascii="Times New Roman" w:hAnsi="Times New Roman" w:cs="Times New Roman"/>
          <w:sz w:val="24"/>
          <w:szCs w:val="24"/>
          <w:lang w:eastAsia="en-US"/>
        </w:rPr>
        <w:t>Депонента</w:t>
      </w:r>
      <w:r w:rsidR="00114809">
        <w:rPr>
          <w:rFonts w:ascii="Times New Roman" w:hAnsi="Times New Roman" w:cs="Times New Roman"/>
          <w:sz w:val="24"/>
          <w:szCs w:val="24"/>
          <w:lang w:eastAsia="en-US"/>
        </w:rPr>
        <w:t>,</w:t>
      </w:r>
      <w:r w:rsidR="00393572" w:rsidRPr="00A36CDB">
        <w:rPr>
          <w:rFonts w:ascii="Times New Roman" w:hAnsi="Times New Roman" w:cs="Times New Roman"/>
          <w:sz w:val="24"/>
          <w:szCs w:val="24"/>
          <w:lang w:eastAsia="en-US"/>
        </w:rPr>
        <w:t xml:space="preserve"> </w:t>
      </w:r>
      <w:r w:rsidRPr="00A36CDB">
        <w:rPr>
          <w:rFonts w:ascii="Times New Roman" w:hAnsi="Times New Roman" w:cs="Times New Roman"/>
          <w:sz w:val="24"/>
          <w:szCs w:val="24"/>
          <w:lang w:eastAsia="en-US"/>
        </w:rPr>
        <w:t>подписывается Попечителем на основании поручения Депонента</w:t>
      </w:r>
      <w:r w:rsidR="00CD2839" w:rsidRPr="00A36CDB">
        <w:rPr>
          <w:rFonts w:ascii="Times New Roman" w:hAnsi="Times New Roman" w:cs="Times New Roman"/>
          <w:sz w:val="24"/>
          <w:szCs w:val="24"/>
          <w:lang w:eastAsia="en-US"/>
        </w:rPr>
        <w:t xml:space="preserve">. </w:t>
      </w:r>
    </w:p>
    <w:p w14:paraId="5462D99B" w14:textId="77777777" w:rsidR="00CD2839" w:rsidRPr="00A36CDB" w:rsidRDefault="0093711F" w:rsidP="00D36AA7">
      <w:pPr>
        <w:widowControl/>
        <w:numPr>
          <w:ilvl w:val="1"/>
          <w:numId w:val="60"/>
        </w:numPr>
        <w:tabs>
          <w:tab w:val="left" w:pos="567"/>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В случае предстоящего прекращения и (или) расторжения Договора, ценные бумаги, находящиеся на Счете депо/Торговом счете депо, открытом по настоящему Договору, должны быть списаны на другой счет депо владельца в Депозитарии или ином депозитарии, или на лицевой счет Депонента</w:t>
      </w:r>
      <w:r w:rsidR="006B3153" w:rsidRPr="00A36CDB">
        <w:rPr>
          <w:rFonts w:ascii="Times New Roman" w:hAnsi="Times New Roman" w:cs="Times New Roman"/>
          <w:sz w:val="24"/>
          <w:szCs w:val="24"/>
          <w:lang w:eastAsia="en-US"/>
        </w:rPr>
        <w:t>, открытый у Регистратора</w:t>
      </w:r>
      <w:r w:rsidRPr="00A36CDB">
        <w:rPr>
          <w:rFonts w:ascii="Times New Roman" w:hAnsi="Times New Roman" w:cs="Times New Roman"/>
          <w:sz w:val="24"/>
          <w:szCs w:val="24"/>
          <w:lang w:eastAsia="en-US"/>
        </w:rPr>
        <w:t>. При этом поручение на списание ценных бумаг должно быть совместно подписано Депонентом и Попечителем счета депо</w:t>
      </w:r>
      <w:r w:rsidR="00CD2839" w:rsidRPr="00A36CDB">
        <w:rPr>
          <w:rFonts w:ascii="Times New Roman" w:hAnsi="Times New Roman" w:cs="Times New Roman"/>
          <w:sz w:val="24"/>
          <w:szCs w:val="24"/>
          <w:lang w:eastAsia="en-US"/>
        </w:rPr>
        <w:t>.</w:t>
      </w:r>
    </w:p>
    <w:p w14:paraId="6F42F941" w14:textId="77777777" w:rsidR="00CD2839" w:rsidRPr="00A36CDB" w:rsidRDefault="0093711F" w:rsidP="00D36AA7">
      <w:pPr>
        <w:widowControl/>
        <w:numPr>
          <w:ilvl w:val="1"/>
          <w:numId w:val="60"/>
        </w:numPr>
        <w:tabs>
          <w:tab w:val="left" w:pos="567"/>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Договор прекращает свое действие после списания ценных бумаг со Счета депо/Торгового счета депо Депонента и оплаты Попечителем счета депо услуг Депозитария и возмещения расходов Депозитария, связанных с исполнением Договора</w:t>
      </w:r>
      <w:r w:rsidR="00CD2839" w:rsidRPr="00A36CDB">
        <w:rPr>
          <w:rFonts w:ascii="Times New Roman" w:hAnsi="Times New Roman" w:cs="Times New Roman"/>
          <w:sz w:val="24"/>
          <w:szCs w:val="24"/>
          <w:lang w:eastAsia="en-US"/>
        </w:rPr>
        <w:t xml:space="preserve">.  </w:t>
      </w:r>
    </w:p>
    <w:p w14:paraId="77612CAB" w14:textId="77777777" w:rsidR="00CD2839" w:rsidRPr="00A36CDB" w:rsidRDefault="00CD2839" w:rsidP="00571471">
      <w:pPr>
        <w:widowControl/>
        <w:numPr>
          <w:ilvl w:val="0"/>
          <w:numId w:val="60"/>
        </w:numPr>
        <w:autoSpaceDE w:val="0"/>
        <w:autoSpaceDN w:val="0"/>
        <w:adjustRightInd w:val="0"/>
        <w:spacing w:before="120" w:after="120"/>
        <w:ind w:left="714" w:hanging="357"/>
        <w:jc w:val="center"/>
        <w:rPr>
          <w:rFonts w:ascii="Times New Roman" w:hAnsi="Times New Roman" w:cs="Times New Roman"/>
          <w:b/>
          <w:sz w:val="24"/>
          <w:szCs w:val="24"/>
          <w:lang w:eastAsia="en-US"/>
        </w:rPr>
      </w:pPr>
      <w:r w:rsidRPr="00A36CDB">
        <w:rPr>
          <w:rFonts w:ascii="Times New Roman" w:hAnsi="Times New Roman" w:cs="Times New Roman"/>
          <w:b/>
          <w:sz w:val="24"/>
          <w:szCs w:val="24"/>
          <w:lang w:eastAsia="en-US"/>
        </w:rPr>
        <w:t xml:space="preserve">Применимое законодательство, порядок разрешения споров </w:t>
      </w:r>
    </w:p>
    <w:p w14:paraId="65FB9846" w14:textId="77777777" w:rsidR="00CD2839" w:rsidRPr="00A36CDB" w:rsidRDefault="00563625" w:rsidP="00D36AA7">
      <w:pPr>
        <w:widowControl/>
        <w:numPr>
          <w:ilvl w:val="1"/>
          <w:numId w:val="60"/>
        </w:numPr>
        <w:tabs>
          <w:tab w:val="left" w:pos="567"/>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Настоящий Договор составлен и истолковывается в соответствии с законодательством Российской Федерации</w:t>
      </w:r>
      <w:r w:rsidR="00CD2839" w:rsidRPr="00A36CDB">
        <w:rPr>
          <w:rFonts w:ascii="Times New Roman" w:hAnsi="Times New Roman" w:cs="Times New Roman"/>
          <w:sz w:val="24"/>
          <w:szCs w:val="24"/>
          <w:lang w:eastAsia="en-US"/>
        </w:rPr>
        <w:t>.</w:t>
      </w:r>
    </w:p>
    <w:p w14:paraId="000DB4E3" w14:textId="77777777" w:rsidR="00CD2839" w:rsidRPr="00A36CDB" w:rsidRDefault="00563625" w:rsidP="00D36AA7">
      <w:pPr>
        <w:widowControl/>
        <w:numPr>
          <w:ilvl w:val="1"/>
          <w:numId w:val="60"/>
        </w:numPr>
        <w:tabs>
          <w:tab w:val="left" w:pos="567"/>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Все споры и разногласия по исполнению Договора и (или) связанные с Договором, Стороны будут стремиться разрешить путем переговоров</w:t>
      </w:r>
      <w:r w:rsidR="00CD2839" w:rsidRPr="00A36CDB">
        <w:rPr>
          <w:rFonts w:ascii="Times New Roman" w:hAnsi="Times New Roman" w:cs="Times New Roman"/>
          <w:sz w:val="24"/>
          <w:szCs w:val="24"/>
          <w:lang w:eastAsia="en-US"/>
        </w:rPr>
        <w:t>.</w:t>
      </w:r>
    </w:p>
    <w:p w14:paraId="28E11AD2" w14:textId="77777777" w:rsidR="00CD2839" w:rsidRPr="00A36CDB" w:rsidRDefault="00563625" w:rsidP="00D36AA7">
      <w:pPr>
        <w:widowControl/>
        <w:numPr>
          <w:ilvl w:val="1"/>
          <w:numId w:val="60"/>
        </w:numPr>
        <w:tabs>
          <w:tab w:val="left" w:pos="567"/>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В случае возникновения у Депонента необходимости обращения к Попечителю счета депо или Депозитарию для получения консультации и (или) для разрешения возникшей ситуации, Банк рекомендует в первую очередь обратиться к работникам Попечителя счета депо. В случае если, по мнению Депонента, вопрос не разрешен и (или) ситуация не урегулирована, то Депонент вправе обратиться в Депозитарий</w:t>
      </w:r>
      <w:r w:rsidR="00CD2839" w:rsidRPr="00A36CDB">
        <w:rPr>
          <w:rFonts w:ascii="Times New Roman" w:hAnsi="Times New Roman" w:cs="Times New Roman"/>
          <w:sz w:val="24"/>
          <w:szCs w:val="24"/>
          <w:lang w:eastAsia="en-US"/>
        </w:rPr>
        <w:t>.</w:t>
      </w:r>
    </w:p>
    <w:p w14:paraId="5ECEA02A" w14:textId="77777777" w:rsidR="00CD2839" w:rsidRPr="00A36CDB" w:rsidRDefault="00CD2839" w:rsidP="00571471">
      <w:pPr>
        <w:widowControl/>
        <w:numPr>
          <w:ilvl w:val="0"/>
          <w:numId w:val="60"/>
        </w:numPr>
        <w:autoSpaceDE w:val="0"/>
        <w:autoSpaceDN w:val="0"/>
        <w:adjustRightInd w:val="0"/>
        <w:spacing w:before="120" w:after="120"/>
        <w:ind w:left="714" w:hanging="357"/>
        <w:jc w:val="center"/>
        <w:rPr>
          <w:rFonts w:ascii="Times New Roman" w:hAnsi="Times New Roman" w:cs="Times New Roman"/>
          <w:b/>
          <w:sz w:val="24"/>
          <w:szCs w:val="24"/>
          <w:lang w:eastAsia="en-US"/>
        </w:rPr>
      </w:pPr>
      <w:r w:rsidRPr="00A36CDB">
        <w:rPr>
          <w:rFonts w:ascii="Times New Roman" w:hAnsi="Times New Roman" w:cs="Times New Roman"/>
          <w:b/>
          <w:sz w:val="24"/>
          <w:szCs w:val="24"/>
          <w:lang w:eastAsia="en-US"/>
        </w:rPr>
        <w:t>Оплата услуг и возмещение затрат Депозитария</w:t>
      </w:r>
    </w:p>
    <w:p w14:paraId="3E1F10B6" w14:textId="1AEA6328" w:rsidR="00CD2839" w:rsidRDefault="0093711F" w:rsidP="003824D6">
      <w:pPr>
        <w:widowControl/>
        <w:autoSpaceDE w:val="0"/>
        <w:autoSpaceDN w:val="0"/>
        <w:adjustRightInd w:val="0"/>
        <w:ind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 xml:space="preserve">Оплата услуг и возмещения затрат Депозитария осуществляется в соответствии с Условиями и Тарифами </w:t>
      </w:r>
      <w:r w:rsidR="00052CDD" w:rsidRPr="00A36CDB">
        <w:rPr>
          <w:rFonts w:ascii="Times New Roman" w:hAnsi="Times New Roman" w:cs="Times New Roman"/>
          <w:sz w:val="24"/>
          <w:szCs w:val="24"/>
          <w:lang w:eastAsia="en-US"/>
        </w:rPr>
        <w:t>Депозитария</w:t>
      </w:r>
      <w:r w:rsidRPr="00A36CDB">
        <w:rPr>
          <w:rFonts w:ascii="Times New Roman" w:hAnsi="Times New Roman" w:cs="Times New Roman"/>
          <w:sz w:val="24"/>
          <w:szCs w:val="24"/>
          <w:lang w:eastAsia="en-US"/>
        </w:rPr>
        <w:t xml:space="preserve"> с учетом следующих особенностей: счета на оплату услуг и возмещения затрат Депозитария выставляются и направляются Попечителю счета депо</w:t>
      </w:r>
      <w:r w:rsidR="00CD2839" w:rsidRPr="00A36CDB">
        <w:rPr>
          <w:rFonts w:ascii="Times New Roman" w:hAnsi="Times New Roman" w:cs="Times New Roman"/>
          <w:sz w:val="24"/>
          <w:szCs w:val="24"/>
          <w:lang w:eastAsia="en-US"/>
        </w:rPr>
        <w:t xml:space="preserve">. </w:t>
      </w:r>
    </w:p>
    <w:p w14:paraId="2CEAB1B3" w14:textId="21928EBC" w:rsidR="008B638F" w:rsidRDefault="008B638F" w:rsidP="003824D6">
      <w:pPr>
        <w:widowControl/>
        <w:autoSpaceDE w:val="0"/>
        <w:autoSpaceDN w:val="0"/>
        <w:adjustRightInd w:val="0"/>
        <w:ind w:firstLine="709"/>
        <w:jc w:val="both"/>
        <w:rPr>
          <w:rFonts w:ascii="Times New Roman" w:hAnsi="Times New Roman" w:cs="Times New Roman"/>
          <w:sz w:val="24"/>
          <w:szCs w:val="24"/>
          <w:lang w:eastAsia="en-US"/>
        </w:rPr>
      </w:pPr>
    </w:p>
    <w:p w14:paraId="0E7A92D9" w14:textId="246FC725" w:rsidR="008B638F" w:rsidRDefault="008B638F" w:rsidP="003824D6">
      <w:pPr>
        <w:widowControl/>
        <w:autoSpaceDE w:val="0"/>
        <w:autoSpaceDN w:val="0"/>
        <w:adjustRightInd w:val="0"/>
        <w:ind w:firstLine="709"/>
        <w:jc w:val="both"/>
        <w:rPr>
          <w:rFonts w:ascii="Times New Roman" w:hAnsi="Times New Roman" w:cs="Times New Roman"/>
          <w:sz w:val="24"/>
          <w:szCs w:val="24"/>
          <w:lang w:eastAsia="en-US"/>
        </w:rPr>
      </w:pPr>
    </w:p>
    <w:p w14:paraId="6F378A84" w14:textId="311BC68E" w:rsidR="008B638F" w:rsidRDefault="008B638F" w:rsidP="003824D6">
      <w:pPr>
        <w:widowControl/>
        <w:autoSpaceDE w:val="0"/>
        <w:autoSpaceDN w:val="0"/>
        <w:adjustRightInd w:val="0"/>
        <w:ind w:firstLine="709"/>
        <w:jc w:val="both"/>
        <w:rPr>
          <w:rFonts w:ascii="Times New Roman" w:hAnsi="Times New Roman" w:cs="Times New Roman"/>
          <w:sz w:val="24"/>
          <w:szCs w:val="24"/>
          <w:lang w:eastAsia="en-US"/>
        </w:rPr>
      </w:pPr>
    </w:p>
    <w:p w14:paraId="119D034A" w14:textId="1ED7EFE2" w:rsidR="008B638F" w:rsidRDefault="008B638F" w:rsidP="003824D6">
      <w:pPr>
        <w:widowControl/>
        <w:autoSpaceDE w:val="0"/>
        <w:autoSpaceDN w:val="0"/>
        <w:adjustRightInd w:val="0"/>
        <w:ind w:firstLine="709"/>
        <w:jc w:val="both"/>
        <w:rPr>
          <w:rFonts w:ascii="Times New Roman" w:hAnsi="Times New Roman" w:cs="Times New Roman"/>
          <w:sz w:val="24"/>
          <w:szCs w:val="24"/>
          <w:lang w:eastAsia="en-US"/>
        </w:rPr>
      </w:pPr>
    </w:p>
    <w:p w14:paraId="5D1A780F" w14:textId="75C24735" w:rsidR="008B638F" w:rsidRDefault="008B638F" w:rsidP="003824D6">
      <w:pPr>
        <w:widowControl/>
        <w:autoSpaceDE w:val="0"/>
        <w:autoSpaceDN w:val="0"/>
        <w:adjustRightInd w:val="0"/>
        <w:ind w:firstLine="709"/>
        <w:jc w:val="both"/>
        <w:rPr>
          <w:rFonts w:ascii="Times New Roman" w:hAnsi="Times New Roman" w:cs="Times New Roman"/>
          <w:sz w:val="24"/>
          <w:szCs w:val="24"/>
          <w:lang w:eastAsia="en-US"/>
        </w:rPr>
      </w:pPr>
    </w:p>
    <w:p w14:paraId="3932B377" w14:textId="4A562372" w:rsidR="008B638F" w:rsidRDefault="008B638F" w:rsidP="003824D6">
      <w:pPr>
        <w:widowControl/>
        <w:autoSpaceDE w:val="0"/>
        <w:autoSpaceDN w:val="0"/>
        <w:adjustRightInd w:val="0"/>
        <w:ind w:firstLine="709"/>
        <w:jc w:val="both"/>
        <w:rPr>
          <w:rFonts w:ascii="Times New Roman" w:hAnsi="Times New Roman" w:cs="Times New Roman"/>
          <w:sz w:val="24"/>
          <w:szCs w:val="24"/>
          <w:lang w:eastAsia="en-US"/>
        </w:rPr>
      </w:pPr>
    </w:p>
    <w:p w14:paraId="659A9923" w14:textId="767D6F88" w:rsidR="008B638F" w:rsidRDefault="008B638F" w:rsidP="003824D6">
      <w:pPr>
        <w:widowControl/>
        <w:autoSpaceDE w:val="0"/>
        <w:autoSpaceDN w:val="0"/>
        <w:adjustRightInd w:val="0"/>
        <w:ind w:firstLine="709"/>
        <w:jc w:val="both"/>
        <w:rPr>
          <w:rFonts w:ascii="Times New Roman" w:hAnsi="Times New Roman" w:cs="Times New Roman"/>
          <w:sz w:val="24"/>
          <w:szCs w:val="24"/>
          <w:lang w:eastAsia="en-US"/>
        </w:rPr>
      </w:pPr>
    </w:p>
    <w:p w14:paraId="452CB6EE" w14:textId="17158FCB" w:rsidR="008B638F" w:rsidRDefault="008B638F" w:rsidP="003824D6">
      <w:pPr>
        <w:widowControl/>
        <w:autoSpaceDE w:val="0"/>
        <w:autoSpaceDN w:val="0"/>
        <w:adjustRightInd w:val="0"/>
        <w:ind w:firstLine="709"/>
        <w:jc w:val="both"/>
        <w:rPr>
          <w:rFonts w:ascii="Times New Roman" w:hAnsi="Times New Roman" w:cs="Times New Roman"/>
          <w:sz w:val="24"/>
          <w:szCs w:val="24"/>
          <w:lang w:eastAsia="en-US"/>
        </w:rPr>
      </w:pPr>
    </w:p>
    <w:p w14:paraId="313A20AF" w14:textId="580F95D9" w:rsidR="008B638F" w:rsidRDefault="008B638F" w:rsidP="003824D6">
      <w:pPr>
        <w:widowControl/>
        <w:autoSpaceDE w:val="0"/>
        <w:autoSpaceDN w:val="0"/>
        <w:adjustRightInd w:val="0"/>
        <w:ind w:firstLine="709"/>
        <w:jc w:val="both"/>
        <w:rPr>
          <w:rFonts w:ascii="Times New Roman" w:hAnsi="Times New Roman" w:cs="Times New Roman"/>
          <w:sz w:val="24"/>
          <w:szCs w:val="24"/>
          <w:lang w:eastAsia="en-US"/>
        </w:rPr>
      </w:pPr>
    </w:p>
    <w:p w14:paraId="68F47C72" w14:textId="23A4A13E" w:rsidR="008B638F" w:rsidRDefault="008B638F" w:rsidP="003824D6">
      <w:pPr>
        <w:widowControl/>
        <w:autoSpaceDE w:val="0"/>
        <w:autoSpaceDN w:val="0"/>
        <w:adjustRightInd w:val="0"/>
        <w:ind w:firstLine="709"/>
        <w:jc w:val="both"/>
        <w:rPr>
          <w:rFonts w:ascii="Times New Roman" w:hAnsi="Times New Roman" w:cs="Times New Roman"/>
          <w:sz w:val="24"/>
          <w:szCs w:val="24"/>
          <w:lang w:eastAsia="en-US"/>
        </w:rPr>
      </w:pPr>
    </w:p>
    <w:p w14:paraId="7DCA9140" w14:textId="2FC58EB2" w:rsidR="008B638F" w:rsidRDefault="008B638F" w:rsidP="003824D6">
      <w:pPr>
        <w:widowControl/>
        <w:autoSpaceDE w:val="0"/>
        <w:autoSpaceDN w:val="0"/>
        <w:adjustRightInd w:val="0"/>
        <w:ind w:firstLine="709"/>
        <w:jc w:val="both"/>
        <w:rPr>
          <w:rFonts w:ascii="Times New Roman" w:hAnsi="Times New Roman" w:cs="Times New Roman"/>
          <w:sz w:val="24"/>
          <w:szCs w:val="24"/>
          <w:lang w:eastAsia="en-US"/>
        </w:rPr>
      </w:pPr>
    </w:p>
    <w:p w14:paraId="4900002E" w14:textId="0517257A" w:rsidR="008B638F" w:rsidRDefault="008B638F" w:rsidP="003824D6">
      <w:pPr>
        <w:widowControl/>
        <w:autoSpaceDE w:val="0"/>
        <w:autoSpaceDN w:val="0"/>
        <w:adjustRightInd w:val="0"/>
        <w:ind w:firstLine="709"/>
        <w:jc w:val="both"/>
        <w:rPr>
          <w:rFonts w:ascii="Times New Roman" w:hAnsi="Times New Roman" w:cs="Times New Roman"/>
          <w:sz w:val="24"/>
          <w:szCs w:val="24"/>
          <w:lang w:eastAsia="en-US"/>
        </w:rPr>
      </w:pPr>
    </w:p>
    <w:p w14:paraId="64057988" w14:textId="7418FE0D" w:rsidR="008B638F" w:rsidRDefault="008B638F" w:rsidP="003824D6">
      <w:pPr>
        <w:widowControl/>
        <w:autoSpaceDE w:val="0"/>
        <w:autoSpaceDN w:val="0"/>
        <w:adjustRightInd w:val="0"/>
        <w:ind w:firstLine="709"/>
        <w:jc w:val="both"/>
        <w:rPr>
          <w:rFonts w:ascii="Times New Roman" w:hAnsi="Times New Roman" w:cs="Times New Roman"/>
          <w:sz w:val="24"/>
          <w:szCs w:val="24"/>
          <w:lang w:eastAsia="en-US"/>
        </w:rPr>
      </w:pPr>
    </w:p>
    <w:p w14:paraId="7DD739F8" w14:textId="13A72CD5" w:rsidR="008B638F" w:rsidRDefault="008B638F" w:rsidP="003824D6">
      <w:pPr>
        <w:widowControl/>
        <w:autoSpaceDE w:val="0"/>
        <w:autoSpaceDN w:val="0"/>
        <w:adjustRightInd w:val="0"/>
        <w:ind w:firstLine="709"/>
        <w:jc w:val="both"/>
        <w:rPr>
          <w:rFonts w:ascii="Times New Roman" w:hAnsi="Times New Roman" w:cs="Times New Roman"/>
          <w:sz w:val="24"/>
          <w:szCs w:val="24"/>
          <w:lang w:eastAsia="en-US"/>
        </w:rPr>
      </w:pPr>
    </w:p>
    <w:p w14:paraId="0F6FA473" w14:textId="60FF73D4" w:rsidR="008B638F" w:rsidRDefault="008B638F" w:rsidP="003824D6">
      <w:pPr>
        <w:widowControl/>
        <w:autoSpaceDE w:val="0"/>
        <w:autoSpaceDN w:val="0"/>
        <w:adjustRightInd w:val="0"/>
        <w:ind w:firstLine="709"/>
        <w:jc w:val="both"/>
        <w:rPr>
          <w:rFonts w:ascii="Times New Roman" w:hAnsi="Times New Roman" w:cs="Times New Roman"/>
          <w:sz w:val="24"/>
          <w:szCs w:val="24"/>
          <w:lang w:eastAsia="en-US"/>
        </w:rPr>
      </w:pPr>
    </w:p>
    <w:p w14:paraId="430B87B9" w14:textId="1737EC88" w:rsidR="008B638F" w:rsidRDefault="008B638F" w:rsidP="003824D6">
      <w:pPr>
        <w:widowControl/>
        <w:autoSpaceDE w:val="0"/>
        <w:autoSpaceDN w:val="0"/>
        <w:adjustRightInd w:val="0"/>
        <w:ind w:firstLine="709"/>
        <w:jc w:val="both"/>
        <w:rPr>
          <w:rFonts w:ascii="Times New Roman" w:hAnsi="Times New Roman" w:cs="Times New Roman"/>
          <w:sz w:val="24"/>
          <w:szCs w:val="24"/>
          <w:lang w:eastAsia="en-US"/>
        </w:rPr>
      </w:pPr>
    </w:p>
    <w:p w14:paraId="5779D647" w14:textId="667B6EB0" w:rsidR="008B638F" w:rsidRDefault="008B638F" w:rsidP="003824D6">
      <w:pPr>
        <w:widowControl/>
        <w:autoSpaceDE w:val="0"/>
        <w:autoSpaceDN w:val="0"/>
        <w:adjustRightInd w:val="0"/>
        <w:ind w:firstLine="709"/>
        <w:jc w:val="both"/>
        <w:rPr>
          <w:rFonts w:ascii="Times New Roman" w:hAnsi="Times New Roman" w:cs="Times New Roman"/>
          <w:sz w:val="24"/>
          <w:szCs w:val="24"/>
          <w:lang w:eastAsia="en-US"/>
        </w:rPr>
      </w:pPr>
    </w:p>
    <w:p w14:paraId="285237A5" w14:textId="646D87ED" w:rsidR="008B638F" w:rsidRDefault="008B638F" w:rsidP="003824D6">
      <w:pPr>
        <w:widowControl/>
        <w:autoSpaceDE w:val="0"/>
        <w:autoSpaceDN w:val="0"/>
        <w:adjustRightInd w:val="0"/>
        <w:ind w:firstLine="709"/>
        <w:jc w:val="both"/>
        <w:rPr>
          <w:rFonts w:ascii="Times New Roman" w:hAnsi="Times New Roman" w:cs="Times New Roman"/>
          <w:sz w:val="24"/>
          <w:szCs w:val="24"/>
          <w:lang w:eastAsia="en-US"/>
        </w:rPr>
      </w:pPr>
    </w:p>
    <w:p w14:paraId="590476B9" w14:textId="21E86D99" w:rsidR="008B638F" w:rsidRDefault="008B638F" w:rsidP="003824D6">
      <w:pPr>
        <w:widowControl/>
        <w:autoSpaceDE w:val="0"/>
        <w:autoSpaceDN w:val="0"/>
        <w:adjustRightInd w:val="0"/>
        <w:ind w:firstLine="709"/>
        <w:jc w:val="both"/>
        <w:rPr>
          <w:rFonts w:ascii="Times New Roman" w:hAnsi="Times New Roman" w:cs="Times New Roman"/>
          <w:sz w:val="24"/>
          <w:szCs w:val="24"/>
          <w:lang w:eastAsia="en-US"/>
        </w:rPr>
      </w:pPr>
    </w:p>
    <w:p w14:paraId="6CC15687" w14:textId="3677A9BF" w:rsidR="008B638F" w:rsidRDefault="008B638F" w:rsidP="003824D6">
      <w:pPr>
        <w:widowControl/>
        <w:autoSpaceDE w:val="0"/>
        <w:autoSpaceDN w:val="0"/>
        <w:adjustRightInd w:val="0"/>
        <w:ind w:firstLine="709"/>
        <w:jc w:val="both"/>
        <w:rPr>
          <w:rFonts w:ascii="Times New Roman" w:hAnsi="Times New Roman" w:cs="Times New Roman"/>
          <w:sz w:val="24"/>
          <w:szCs w:val="24"/>
          <w:lang w:eastAsia="en-US"/>
        </w:rPr>
      </w:pPr>
    </w:p>
    <w:p w14:paraId="27B7CD25" w14:textId="741FB207" w:rsidR="008B638F" w:rsidRDefault="008B638F" w:rsidP="003824D6">
      <w:pPr>
        <w:widowControl/>
        <w:autoSpaceDE w:val="0"/>
        <w:autoSpaceDN w:val="0"/>
        <w:adjustRightInd w:val="0"/>
        <w:ind w:firstLine="709"/>
        <w:jc w:val="both"/>
        <w:rPr>
          <w:rFonts w:ascii="Times New Roman" w:hAnsi="Times New Roman" w:cs="Times New Roman"/>
          <w:sz w:val="24"/>
          <w:szCs w:val="24"/>
          <w:lang w:eastAsia="en-US"/>
        </w:rPr>
      </w:pPr>
    </w:p>
    <w:p w14:paraId="7EFDB8D7" w14:textId="65F614C4" w:rsidR="008B638F" w:rsidRDefault="008B638F" w:rsidP="003824D6">
      <w:pPr>
        <w:widowControl/>
        <w:autoSpaceDE w:val="0"/>
        <w:autoSpaceDN w:val="0"/>
        <w:adjustRightInd w:val="0"/>
        <w:ind w:firstLine="709"/>
        <w:jc w:val="both"/>
        <w:rPr>
          <w:rFonts w:ascii="Times New Roman" w:hAnsi="Times New Roman" w:cs="Times New Roman"/>
          <w:sz w:val="24"/>
          <w:szCs w:val="24"/>
          <w:lang w:eastAsia="en-US"/>
        </w:rPr>
      </w:pPr>
    </w:p>
    <w:p w14:paraId="2C87A235" w14:textId="066FA964" w:rsidR="008B638F" w:rsidRDefault="008B638F" w:rsidP="003824D6">
      <w:pPr>
        <w:widowControl/>
        <w:autoSpaceDE w:val="0"/>
        <w:autoSpaceDN w:val="0"/>
        <w:adjustRightInd w:val="0"/>
        <w:ind w:firstLine="709"/>
        <w:jc w:val="both"/>
        <w:rPr>
          <w:rFonts w:ascii="Times New Roman" w:hAnsi="Times New Roman" w:cs="Times New Roman"/>
          <w:sz w:val="24"/>
          <w:szCs w:val="24"/>
          <w:lang w:eastAsia="en-US"/>
        </w:rPr>
      </w:pPr>
    </w:p>
    <w:p w14:paraId="04C218B4" w14:textId="0782DE2C" w:rsidR="008B638F" w:rsidRDefault="008B638F" w:rsidP="003824D6">
      <w:pPr>
        <w:widowControl/>
        <w:autoSpaceDE w:val="0"/>
        <w:autoSpaceDN w:val="0"/>
        <w:adjustRightInd w:val="0"/>
        <w:ind w:firstLine="709"/>
        <w:jc w:val="both"/>
        <w:rPr>
          <w:rFonts w:ascii="Times New Roman" w:hAnsi="Times New Roman" w:cs="Times New Roman"/>
          <w:sz w:val="24"/>
          <w:szCs w:val="24"/>
          <w:lang w:eastAsia="en-US"/>
        </w:rPr>
      </w:pPr>
    </w:p>
    <w:p w14:paraId="4291EC11" w14:textId="445D345F" w:rsidR="008B638F" w:rsidRDefault="008B638F" w:rsidP="003824D6">
      <w:pPr>
        <w:widowControl/>
        <w:autoSpaceDE w:val="0"/>
        <w:autoSpaceDN w:val="0"/>
        <w:adjustRightInd w:val="0"/>
        <w:ind w:firstLine="709"/>
        <w:jc w:val="both"/>
        <w:rPr>
          <w:rFonts w:ascii="Times New Roman" w:hAnsi="Times New Roman" w:cs="Times New Roman"/>
          <w:sz w:val="24"/>
          <w:szCs w:val="24"/>
          <w:lang w:eastAsia="en-US"/>
        </w:rPr>
      </w:pPr>
    </w:p>
    <w:p w14:paraId="17516E05" w14:textId="77777777" w:rsidR="008B638F" w:rsidRPr="00867E36" w:rsidRDefault="008B638F" w:rsidP="008B638F">
      <w:pPr>
        <w:pStyle w:val="1"/>
        <w:ind w:left="3240"/>
        <w:jc w:val="right"/>
        <w:rPr>
          <w:rFonts w:ascii="Times New Roman" w:hAnsi="Times New Roman"/>
          <w:b w:val="0"/>
          <w:i/>
          <w:sz w:val="24"/>
          <w:szCs w:val="24"/>
        </w:rPr>
      </w:pPr>
      <w:bookmarkStart w:id="0" w:name="_Toc227578477"/>
      <w:r w:rsidRPr="00385A93">
        <w:rPr>
          <w:rFonts w:ascii="Times New Roman" w:hAnsi="Times New Roman"/>
          <w:b w:val="0"/>
          <w:sz w:val="24"/>
          <w:szCs w:val="24"/>
        </w:rPr>
        <w:lastRenderedPageBreak/>
        <w:t xml:space="preserve">Приложение </w:t>
      </w:r>
      <w:r w:rsidRPr="00867E36">
        <w:rPr>
          <w:rFonts w:ascii="Times New Roman" w:hAnsi="Times New Roman"/>
          <w:b w:val="0"/>
          <w:sz w:val="24"/>
          <w:szCs w:val="24"/>
        </w:rPr>
        <w:t>к Договору</w:t>
      </w:r>
      <w:bookmarkEnd w:id="0"/>
    </w:p>
    <w:p w14:paraId="29F66699" w14:textId="77777777" w:rsidR="008B638F" w:rsidRPr="007E22EF" w:rsidRDefault="008B638F" w:rsidP="008B638F">
      <w:pPr>
        <w:jc w:val="center"/>
        <w:rPr>
          <w:rFonts w:ascii="Times New Roman" w:hAnsi="Times New Roman" w:cs="Times New Roman"/>
          <w:sz w:val="24"/>
          <w:szCs w:val="24"/>
        </w:rPr>
      </w:pPr>
    </w:p>
    <w:p w14:paraId="6CCAB892" w14:textId="77777777" w:rsidR="008B638F" w:rsidRPr="00A36CDB" w:rsidRDefault="008B638F" w:rsidP="008B638F">
      <w:pPr>
        <w:jc w:val="center"/>
        <w:rPr>
          <w:rFonts w:ascii="Times New Roman" w:hAnsi="Times New Roman" w:cs="Times New Roman"/>
          <w:sz w:val="24"/>
          <w:szCs w:val="24"/>
        </w:rPr>
      </w:pPr>
    </w:p>
    <w:p w14:paraId="3817B3B3" w14:textId="77777777" w:rsidR="008B638F" w:rsidRPr="00A36CDB" w:rsidRDefault="008B638F" w:rsidP="008B638F">
      <w:pPr>
        <w:jc w:val="center"/>
        <w:rPr>
          <w:rFonts w:ascii="Times New Roman" w:hAnsi="Times New Roman" w:cs="Times New Roman"/>
          <w:sz w:val="24"/>
          <w:szCs w:val="24"/>
        </w:rPr>
      </w:pPr>
    </w:p>
    <w:p w14:paraId="00559AD8" w14:textId="77777777" w:rsidR="008B638F" w:rsidRPr="00A36CDB" w:rsidRDefault="008B638F" w:rsidP="008B638F">
      <w:pPr>
        <w:widowControl/>
        <w:autoSpaceDE w:val="0"/>
        <w:autoSpaceDN w:val="0"/>
        <w:adjustRightInd w:val="0"/>
        <w:spacing w:after="160" w:line="259" w:lineRule="auto"/>
        <w:ind w:left="720"/>
        <w:contextualSpacing/>
        <w:jc w:val="center"/>
        <w:rPr>
          <w:rFonts w:ascii="Times New Roman" w:hAnsi="Times New Roman" w:cs="Times New Roman"/>
          <w:b/>
          <w:sz w:val="24"/>
          <w:szCs w:val="24"/>
          <w:lang w:eastAsia="en-US"/>
        </w:rPr>
      </w:pPr>
      <w:r w:rsidRPr="00A36CDB">
        <w:rPr>
          <w:rFonts w:ascii="Times New Roman" w:hAnsi="Times New Roman" w:cs="Times New Roman"/>
          <w:b/>
          <w:sz w:val="24"/>
          <w:szCs w:val="24"/>
          <w:lang w:eastAsia="en-US"/>
        </w:rPr>
        <w:t>Перечень документов</w:t>
      </w:r>
    </w:p>
    <w:p w14:paraId="6F220883" w14:textId="77777777" w:rsidR="008B638F" w:rsidRPr="00A36CDB" w:rsidRDefault="008B638F" w:rsidP="008B638F">
      <w:pPr>
        <w:widowControl/>
        <w:autoSpaceDE w:val="0"/>
        <w:autoSpaceDN w:val="0"/>
        <w:adjustRightInd w:val="0"/>
        <w:spacing w:after="160" w:line="259" w:lineRule="auto"/>
        <w:ind w:left="720"/>
        <w:contextualSpacing/>
        <w:jc w:val="center"/>
        <w:rPr>
          <w:rFonts w:ascii="Times New Roman" w:hAnsi="Times New Roman" w:cs="Times New Roman"/>
          <w:b/>
          <w:sz w:val="24"/>
          <w:szCs w:val="24"/>
          <w:lang w:eastAsia="en-US"/>
        </w:rPr>
      </w:pPr>
      <w:r w:rsidRPr="00A36CDB">
        <w:rPr>
          <w:rFonts w:ascii="Times New Roman" w:hAnsi="Times New Roman" w:cs="Times New Roman"/>
          <w:b/>
          <w:sz w:val="24"/>
          <w:szCs w:val="24"/>
          <w:lang w:eastAsia="en-US"/>
        </w:rPr>
        <w:t>для заключения Депозитарного договора с назначением Попечителя счета депо</w:t>
      </w:r>
    </w:p>
    <w:p w14:paraId="07AD84B4" w14:textId="77777777" w:rsidR="008B638F" w:rsidRPr="00A36CDB" w:rsidRDefault="008B638F" w:rsidP="008B638F">
      <w:pPr>
        <w:jc w:val="center"/>
        <w:rPr>
          <w:rFonts w:ascii="Times New Roman" w:hAnsi="Times New Roman" w:cs="Times New Roman"/>
          <w:sz w:val="24"/>
          <w:szCs w:val="24"/>
        </w:rPr>
      </w:pPr>
    </w:p>
    <w:p w14:paraId="26C899AD" w14:textId="77777777" w:rsidR="008B638F" w:rsidRPr="00A36CDB" w:rsidRDefault="008B638F" w:rsidP="008B638F">
      <w:pPr>
        <w:widowControl/>
        <w:numPr>
          <w:ilvl w:val="0"/>
          <w:numId w:val="62"/>
        </w:numPr>
        <w:tabs>
          <w:tab w:val="left" w:pos="567"/>
          <w:tab w:val="left" w:pos="1134"/>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Для заключения Депозитарного договора с назначением Попечителя счета депо в                 АО «АБ «РОССИЯ» (далее – Банк) должны быть предоставлены следующие документы:</w:t>
      </w:r>
    </w:p>
    <w:p w14:paraId="78BC42BC" w14:textId="77777777" w:rsidR="008B638F" w:rsidRPr="00A36CDB" w:rsidRDefault="008B638F" w:rsidP="008B638F">
      <w:pPr>
        <w:widowControl/>
        <w:numPr>
          <w:ilvl w:val="1"/>
          <w:numId w:val="62"/>
        </w:numPr>
        <w:tabs>
          <w:tab w:val="left" w:pos="567"/>
          <w:tab w:val="left" w:pos="1276"/>
        </w:tabs>
        <w:autoSpaceDE w:val="0"/>
        <w:autoSpaceDN w:val="0"/>
        <w:adjustRightInd w:val="0"/>
        <w:ind w:left="0" w:firstLine="709"/>
        <w:jc w:val="both"/>
        <w:rPr>
          <w:rFonts w:ascii="Times New Roman" w:hAnsi="Times New Roman" w:cs="Times New Roman"/>
          <w:b/>
          <w:sz w:val="24"/>
          <w:szCs w:val="24"/>
          <w:lang w:eastAsia="en-US"/>
        </w:rPr>
      </w:pPr>
      <w:r w:rsidRPr="00A36CDB">
        <w:rPr>
          <w:rFonts w:ascii="Times New Roman" w:hAnsi="Times New Roman" w:cs="Times New Roman"/>
          <w:b/>
          <w:sz w:val="24"/>
          <w:szCs w:val="24"/>
          <w:lang w:eastAsia="en-US"/>
        </w:rPr>
        <w:t>Юридическое лицо:</w:t>
      </w:r>
    </w:p>
    <w:p w14:paraId="69590BAC" w14:textId="77777777" w:rsidR="008B638F" w:rsidRPr="00A36CDB" w:rsidRDefault="008B638F" w:rsidP="008B638F">
      <w:pPr>
        <w:widowControl/>
        <w:numPr>
          <w:ilvl w:val="0"/>
          <w:numId w:val="65"/>
        </w:numPr>
        <w:tabs>
          <w:tab w:val="left" w:pos="993"/>
          <w:tab w:val="left" w:pos="1134"/>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 xml:space="preserve">Заявление о заключении Депозитарного договора с назначением Попечителя счета депо, составленное по форме </w:t>
      </w:r>
      <w:r w:rsidRPr="00A36CDB">
        <w:rPr>
          <w:rFonts w:ascii="Times New Roman" w:hAnsi="Times New Roman" w:cs="Times New Roman"/>
          <w:color w:val="0000FF"/>
          <w:sz w:val="24"/>
        </w:rPr>
        <w:t xml:space="preserve">Приложения № 1 </w:t>
      </w:r>
      <w:r w:rsidRPr="00A36CDB">
        <w:rPr>
          <w:rFonts w:ascii="Times New Roman" w:hAnsi="Times New Roman" w:cs="Times New Roman"/>
          <w:sz w:val="24"/>
          <w:szCs w:val="24"/>
          <w:lang w:eastAsia="en-US"/>
        </w:rPr>
        <w:t>к Приложению</w:t>
      </w:r>
      <w:r w:rsidRPr="00A36CDB">
        <w:rPr>
          <w:rFonts w:ascii="Times New Roman" w:hAnsi="Times New Roman" w:cs="Times New Roman"/>
          <w:sz w:val="24"/>
        </w:rPr>
        <w:t xml:space="preserve"> </w:t>
      </w:r>
      <w:r w:rsidRPr="00A36CDB">
        <w:rPr>
          <w:rFonts w:ascii="Times New Roman" w:hAnsi="Times New Roman" w:cs="Times New Roman"/>
          <w:sz w:val="24"/>
          <w:szCs w:val="24"/>
          <w:lang w:eastAsia="en-US"/>
        </w:rPr>
        <w:t xml:space="preserve">к Договору, в 3 (трех) идентичных экземплярах, совместно подписанное Представителями Клиента и Попечителя счета депо; </w:t>
      </w:r>
    </w:p>
    <w:p w14:paraId="1821BC8C" w14:textId="77777777" w:rsidR="008B638F" w:rsidRPr="00A36CDB" w:rsidRDefault="008B638F" w:rsidP="008B638F">
      <w:pPr>
        <w:widowControl/>
        <w:numPr>
          <w:ilvl w:val="0"/>
          <w:numId w:val="65"/>
        </w:numPr>
        <w:tabs>
          <w:tab w:val="left" w:pos="993"/>
          <w:tab w:val="left" w:pos="1134"/>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 xml:space="preserve">Анкета депонента (юридического лица), назначившего Попечителя счета депо по форме </w:t>
      </w:r>
      <w:r w:rsidRPr="00A36CDB">
        <w:rPr>
          <w:rFonts w:ascii="Times New Roman" w:hAnsi="Times New Roman" w:cs="Times New Roman"/>
          <w:color w:val="0000FF"/>
          <w:sz w:val="24"/>
        </w:rPr>
        <w:t>Приложения № 2</w:t>
      </w:r>
      <w:r w:rsidRPr="00A36CDB">
        <w:rPr>
          <w:rFonts w:ascii="Times New Roman" w:hAnsi="Times New Roman" w:cs="Times New Roman"/>
          <w:sz w:val="24"/>
          <w:szCs w:val="24"/>
          <w:lang w:eastAsia="en-US"/>
        </w:rPr>
        <w:t xml:space="preserve"> к Приложению к настоящим Договору (далее – Анкета депонента), оформленная и совместно подписанная Представителями Клиента и Попечителя счета депо; </w:t>
      </w:r>
    </w:p>
    <w:p w14:paraId="614B1263" w14:textId="77777777" w:rsidR="008B638F" w:rsidRPr="000E5AAE" w:rsidRDefault="008B638F" w:rsidP="008B638F">
      <w:pPr>
        <w:widowControl/>
        <w:numPr>
          <w:ilvl w:val="0"/>
          <w:numId w:val="65"/>
        </w:numPr>
        <w:tabs>
          <w:tab w:val="left" w:pos="993"/>
          <w:tab w:val="left" w:pos="1134"/>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 xml:space="preserve">Правоустанавливающие документы, предусмотренные подп. </w:t>
      </w:r>
      <w:r w:rsidRPr="000E5AAE">
        <w:rPr>
          <w:rFonts w:ascii="Times New Roman" w:hAnsi="Times New Roman" w:cs="Times New Roman"/>
          <w:color w:val="0070C0"/>
          <w:sz w:val="24"/>
          <w:szCs w:val="24"/>
          <w:lang w:eastAsia="en-US"/>
        </w:rPr>
        <w:fldChar w:fldCharType="begin"/>
      </w:r>
      <w:r w:rsidRPr="00A36CDB">
        <w:rPr>
          <w:rFonts w:ascii="Times New Roman" w:hAnsi="Times New Roman" w:cs="Times New Roman"/>
          <w:color w:val="0070C0"/>
          <w:sz w:val="24"/>
          <w:szCs w:val="24"/>
          <w:lang w:eastAsia="en-US"/>
        </w:rPr>
        <w:instrText xml:space="preserve"> REF _Ref134794810 \r \h </w:instrText>
      </w:r>
      <w:r>
        <w:rPr>
          <w:rFonts w:ascii="Times New Roman" w:hAnsi="Times New Roman" w:cs="Times New Roman"/>
          <w:color w:val="0070C0"/>
          <w:sz w:val="24"/>
          <w:szCs w:val="24"/>
          <w:lang w:eastAsia="en-US"/>
        </w:rPr>
        <w:instrText xml:space="preserve"> \* MERGEFORMAT </w:instrText>
      </w:r>
      <w:r w:rsidRPr="000E5AAE">
        <w:rPr>
          <w:rFonts w:ascii="Times New Roman" w:hAnsi="Times New Roman" w:cs="Times New Roman"/>
          <w:color w:val="0070C0"/>
          <w:sz w:val="24"/>
          <w:szCs w:val="24"/>
          <w:lang w:eastAsia="en-US"/>
        </w:rPr>
      </w:r>
      <w:r w:rsidRPr="000E5AAE">
        <w:rPr>
          <w:rFonts w:ascii="Times New Roman" w:hAnsi="Times New Roman" w:cs="Times New Roman"/>
          <w:color w:val="0070C0"/>
          <w:sz w:val="24"/>
          <w:szCs w:val="24"/>
          <w:lang w:eastAsia="en-US"/>
        </w:rPr>
        <w:fldChar w:fldCharType="separate"/>
      </w:r>
      <w:r>
        <w:rPr>
          <w:rFonts w:ascii="Times New Roman" w:hAnsi="Times New Roman" w:cs="Times New Roman"/>
          <w:color w:val="0070C0"/>
          <w:sz w:val="24"/>
          <w:szCs w:val="24"/>
          <w:lang w:eastAsia="en-US"/>
        </w:rPr>
        <w:t>5.3.1</w:t>
      </w:r>
      <w:r w:rsidRPr="000E5AAE">
        <w:rPr>
          <w:rFonts w:ascii="Times New Roman" w:hAnsi="Times New Roman" w:cs="Times New Roman"/>
          <w:color w:val="0070C0"/>
          <w:sz w:val="24"/>
          <w:szCs w:val="24"/>
          <w:lang w:eastAsia="en-US"/>
        </w:rPr>
        <w:fldChar w:fldCharType="end"/>
      </w:r>
      <w:r w:rsidRPr="00A36CDB">
        <w:rPr>
          <w:rFonts w:ascii="Times New Roman" w:hAnsi="Times New Roman" w:cs="Times New Roman"/>
          <w:sz w:val="24"/>
          <w:szCs w:val="24"/>
          <w:lang w:eastAsia="en-US"/>
        </w:rPr>
        <w:t xml:space="preserve"> настоящих </w:t>
      </w:r>
      <w:r w:rsidRPr="000E5AAE">
        <w:rPr>
          <w:rFonts w:ascii="Times New Roman" w:hAnsi="Times New Roman" w:cs="Times New Roman"/>
          <w:sz w:val="24"/>
          <w:szCs w:val="24"/>
          <w:lang w:eastAsia="en-US"/>
        </w:rPr>
        <w:t xml:space="preserve">Условий для Клиента, являющегося резидентом </w:t>
      </w:r>
      <w:r w:rsidRPr="00E96460">
        <w:rPr>
          <w:rFonts w:ascii="Times New Roman" w:hAnsi="Times New Roman" w:cs="Times New Roman"/>
          <w:sz w:val="24"/>
          <w:szCs w:val="24"/>
          <w:lang w:eastAsia="en-US"/>
        </w:rPr>
        <w:t>Российской Федерации</w:t>
      </w:r>
      <w:r w:rsidRPr="006A3E91">
        <w:rPr>
          <w:rFonts w:ascii="Times New Roman" w:hAnsi="Times New Roman" w:cs="Times New Roman"/>
          <w:sz w:val="24"/>
          <w:szCs w:val="24"/>
          <w:lang w:eastAsia="en-US"/>
        </w:rPr>
        <w:t xml:space="preserve">, или правоустанавливающие документы, предусмотренные подп. </w:t>
      </w:r>
      <w:r w:rsidRPr="000E5AAE">
        <w:rPr>
          <w:rFonts w:ascii="Times New Roman" w:hAnsi="Times New Roman" w:cs="Times New Roman"/>
          <w:color w:val="0070C0"/>
          <w:sz w:val="24"/>
          <w:szCs w:val="24"/>
          <w:lang w:eastAsia="en-US"/>
        </w:rPr>
        <w:fldChar w:fldCharType="begin"/>
      </w:r>
      <w:r w:rsidRPr="00A36CDB">
        <w:rPr>
          <w:rFonts w:ascii="Times New Roman" w:hAnsi="Times New Roman" w:cs="Times New Roman"/>
          <w:color w:val="0070C0"/>
          <w:sz w:val="24"/>
          <w:szCs w:val="24"/>
          <w:lang w:eastAsia="en-US"/>
        </w:rPr>
        <w:instrText xml:space="preserve"> REF _Ref134794826 \r \h </w:instrText>
      </w:r>
      <w:r>
        <w:rPr>
          <w:rFonts w:ascii="Times New Roman" w:hAnsi="Times New Roman" w:cs="Times New Roman"/>
          <w:color w:val="0070C0"/>
          <w:sz w:val="24"/>
          <w:szCs w:val="24"/>
          <w:lang w:eastAsia="en-US"/>
        </w:rPr>
        <w:instrText xml:space="preserve"> \* MERGEFORMAT </w:instrText>
      </w:r>
      <w:r w:rsidRPr="000E5AAE">
        <w:rPr>
          <w:rFonts w:ascii="Times New Roman" w:hAnsi="Times New Roman" w:cs="Times New Roman"/>
          <w:color w:val="0070C0"/>
          <w:sz w:val="24"/>
          <w:szCs w:val="24"/>
          <w:lang w:eastAsia="en-US"/>
        </w:rPr>
      </w:r>
      <w:r w:rsidRPr="000E5AAE">
        <w:rPr>
          <w:rFonts w:ascii="Times New Roman" w:hAnsi="Times New Roman" w:cs="Times New Roman"/>
          <w:color w:val="0070C0"/>
          <w:sz w:val="24"/>
          <w:szCs w:val="24"/>
          <w:lang w:eastAsia="en-US"/>
        </w:rPr>
        <w:fldChar w:fldCharType="separate"/>
      </w:r>
      <w:r>
        <w:rPr>
          <w:rFonts w:ascii="Times New Roman" w:hAnsi="Times New Roman" w:cs="Times New Roman"/>
          <w:color w:val="0070C0"/>
          <w:sz w:val="24"/>
          <w:szCs w:val="24"/>
          <w:lang w:eastAsia="en-US"/>
        </w:rPr>
        <w:t>5.3.2</w:t>
      </w:r>
      <w:r w:rsidRPr="000E5AAE">
        <w:rPr>
          <w:rFonts w:ascii="Times New Roman" w:hAnsi="Times New Roman" w:cs="Times New Roman"/>
          <w:color w:val="0070C0"/>
          <w:sz w:val="24"/>
          <w:szCs w:val="24"/>
          <w:lang w:eastAsia="en-US"/>
        </w:rPr>
        <w:fldChar w:fldCharType="end"/>
      </w:r>
      <w:r w:rsidRPr="00A36CDB">
        <w:rPr>
          <w:rFonts w:ascii="Times New Roman" w:hAnsi="Times New Roman" w:cs="Times New Roman"/>
          <w:sz w:val="24"/>
          <w:szCs w:val="24"/>
          <w:lang w:eastAsia="en-US"/>
        </w:rPr>
        <w:t xml:space="preserve"> настоящих </w:t>
      </w:r>
      <w:r w:rsidRPr="000E5AAE">
        <w:rPr>
          <w:rFonts w:ascii="Times New Roman" w:hAnsi="Times New Roman" w:cs="Times New Roman"/>
          <w:sz w:val="24"/>
          <w:szCs w:val="24"/>
          <w:lang w:eastAsia="en-US"/>
        </w:rPr>
        <w:t>Условий для Клиента, являющегося нерезидентом Российской Федерации;</w:t>
      </w:r>
    </w:p>
    <w:p w14:paraId="180D3D67" w14:textId="77777777" w:rsidR="008B638F" w:rsidRPr="00E96460" w:rsidRDefault="008B638F" w:rsidP="008B638F">
      <w:pPr>
        <w:widowControl/>
        <w:numPr>
          <w:ilvl w:val="0"/>
          <w:numId w:val="65"/>
        </w:numPr>
        <w:tabs>
          <w:tab w:val="left" w:pos="993"/>
          <w:tab w:val="left" w:pos="1134"/>
        </w:tabs>
        <w:autoSpaceDE w:val="0"/>
        <w:autoSpaceDN w:val="0"/>
        <w:adjustRightInd w:val="0"/>
        <w:ind w:left="0" w:firstLine="709"/>
        <w:jc w:val="both"/>
        <w:rPr>
          <w:rFonts w:ascii="Times New Roman" w:hAnsi="Times New Roman" w:cs="Times New Roman"/>
          <w:sz w:val="24"/>
          <w:szCs w:val="24"/>
          <w:lang w:eastAsia="en-US"/>
        </w:rPr>
      </w:pPr>
      <w:r w:rsidRPr="00E96460">
        <w:rPr>
          <w:rFonts w:ascii="Times New Roman" w:hAnsi="Times New Roman" w:cs="Times New Roman"/>
          <w:sz w:val="24"/>
          <w:szCs w:val="24"/>
          <w:lang w:eastAsia="en-US"/>
        </w:rPr>
        <w:t>копии паспортов должностных лиц, являющихся Представителями Клиента;</w:t>
      </w:r>
    </w:p>
    <w:p w14:paraId="4EF95F4D" w14:textId="77777777" w:rsidR="008B638F" w:rsidRPr="00E96460" w:rsidRDefault="008B638F" w:rsidP="008B638F">
      <w:pPr>
        <w:widowControl/>
        <w:numPr>
          <w:ilvl w:val="0"/>
          <w:numId w:val="65"/>
        </w:numPr>
        <w:tabs>
          <w:tab w:val="left" w:pos="993"/>
          <w:tab w:val="left" w:pos="1134"/>
        </w:tabs>
        <w:autoSpaceDE w:val="0"/>
        <w:autoSpaceDN w:val="0"/>
        <w:adjustRightInd w:val="0"/>
        <w:ind w:left="0" w:firstLine="709"/>
        <w:jc w:val="both"/>
        <w:rPr>
          <w:rFonts w:ascii="Times New Roman" w:hAnsi="Times New Roman" w:cs="Times New Roman"/>
          <w:sz w:val="24"/>
          <w:szCs w:val="24"/>
          <w:lang w:eastAsia="en-US"/>
        </w:rPr>
      </w:pPr>
      <w:r w:rsidRPr="006A3E91">
        <w:rPr>
          <w:rFonts w:ascii="Times New Roman" w:hAnsi="Times New Roman" w:cs="Times New Roman"/>
          <w:sz w:val="24"/>
          <w:szCs w:val="24"/>
          <w:lang w:eastAsia="en-US"/>
        </w:rPr>
        <w:t xml:space="preserve">документы, предусмотренные п. </w:t>
      </w:r>
      <w:r w:rsidRPr="000E5AAE">
        <w:rPr>
          <w:rFonts w:ascii="Times New Roman" w:hAnsi="Times New Roman" w:cs="Times New Roman"/>
          <w:color w:val="0070C0"/>
          <w:sz w:val="24"/>
          <w:szCs w:val="24"/>
          <w:lang w:eastAsia="en-US"/>
        </w:rPr>
        <w:fldChar w:fldCharType="begin"/>
      </w:r>
      <w:r w:rsidRPr="00A36CDB">
        <w:rPr>
          <w:rFonts w:ascii="Times New Roman" w:hAnsi="Times New Roman" w:cs="Times New Roman"/>
          <w:color w:val="0070C0"/>
          <w:sz w:val="24"/>
          <w:szCs w:val="24"/>
          <w:lang w:eastAsia="en-US"/>
        </w:rPr>
        <w:instrText xml:space="preserve"> REF _Ref137217335 \r \h </w:instrText>
      </w:r>
      <w:r>
        <w:rPr>
          <w:rFonts w:ascii="Times New Roman" w:hAnsi="Times New Roman" w:cs="Times New Roman"/>
          <w:color w:val="0070C0"/>
          <w:sz w:val="24"/>
          <w:szCs w:val="24"/>
          <w:lang w:eastAsia="en-US"/>
        </w:rPr>
        <w:instrText xml:space="preserve"> \* MERGEFORMAT </w:instrText>
      </w:r>
      <w:r w:rsidRPr="000E5AAE">
        <w:rPr>
          <w:rFonts w:ascii="Times New Roman" w:hAnsi="Times New Roman" w:cs="Times New Roman"/>
          <w:color w:val="0070C0"/>
          <w:sz w:val="24"/>
          <w:szCs w:val="24"/>
          <w:lang w:eastAsia="en-US"/>
        </w:rPr>
      </w:r>
      <w:r w:rsidRPr="000E5AAE">
        <w:rPr>
          <w:rFonts w:ascii="Times New Roman" w:hAnsi="Times New Roman" w:cs="Times New Roman"/>
          <w:color w:val="0070C0"/>
          <w:sz w:val="24"/>
          <w:szCs w:val="24"/>
          <w:lang w:eastAsia="en-US"/>
        </w:rPr>
        <w:fldChar w:fldCharType="separate"/>
      </w:r>
      <w:r>
        <w:rPr>
          <w:rFonts w:ascii="Times New Roman" w:hAnsi="Times New Roman" w:cs="Times New Roman"/>
          <w:color w:val="0070C0"/>
          <w:sz w:val="24"/>
          <w:szCs w:val="24"/>
          <w:lang w:eastAsia="en-US"/>
        </w:rPr>
        <w:t>5.5</w:t>
      </w:r>
      <w:r w:rsidRPr="000E5AAE">
        <w:rPr>
          <w:rFonts w:ascii="Times New Roman" w:hAnsi="Times New Roman" w:cs="Times New Roman"/>
          <w:color w:val="0070C0"/>
          <w:sz w:val="24"/>
          <w:szCs w:val="24"/>
          <w:lang w:eastAsia="en-US"/>
        </w:rPr>
        <w:fldChar w:fldCharType="end"/>
      </w:r>
      <w:r w:rsidRPr="00A36CDB">
        <w:rPr>
          <w:rFonts w:ascii="Times New Roman" w:hAnsi="Times New Roman" w:cs="Times New Roman"/>
          <w:sz w:val="24"/>
          <w:szCs w:val="24"/>
          <w:lang w:eastAsia="en-US"/>
        </w:rPr>
        <w:t xml:space="preserve"> настоящих </w:t>
      </w:r>
      <w:r w:rsidRPr="000E5AAE">
        <w:rPr>
          <w:rFonts w:ascii="Times New Roman" w:hAnsi="Times New Roman" w:cs="Times New Roman"/>
          <w:sz w:val="24"/>
          <w:szCs w:val="24"/>
          <w:lang w:eastAsia="en-US"/>
        </w:rPr>
        <w:t xml:space="preserve">Условий в целях идентификации Клиента, его Представителя, Выгодоприобретателя, </w:t>
      </w:r>
      <w:proofErr w:type="spellStart"/>
      <w:r w:rsidRPr="000E5AAE">
        <w:rPr>
          <w:rFonts w:ascii="Times New Roman" w:hAnsi="Times New Roman" w:cs="Times New Roman"/>
          <w:sz w:val="24"/>
          <w:szCs w:val="24"/>
          <w:lang w:eastAsia="en-US"/>
        </w:rPr>
        <w:t>Бенефициарного</w:t>
      </w:r>
      <w:proofErr w:type="spellEnd"/>
      <w:r w:rsidRPr="000E5AAE">
        <w:rPr>
          <w:rFonts w:ascii="Times New Roman" w:hAnsi="Times New Roman" w:cs="Times New Roman"/>
          <w:sz w:val="24"/>
          <w:szCs w:val="24"/>
          <w:lang w:eastAsia="en-US"/>
        </w:rPr>
        <w:t xml:space="preserve"> владельца, включая Анкеты (досье) Клиента, а также документы о финансовом положении</w:t>
      </w:r>
      <w:r w:rsidRPr="00E96460">
        <w:rPr>
          <w:rFonts w:ascii="Times New Roman" w:hAnsi="Times New Roman" w:cs="Times New Roman"/>
          <w:sz w:val="24"/>
          <w:szCs w:val="24"/>
          <w:lang w:eastAsia="en-US"/>
        </w:rPr>
        <w:t xml:space="preserve"> и деловой репутации Клиента; </w:t>
      </w:r>
    </w:p>
    <w:p w14:paraId="4FC9E05E" w14:textId="77777777" w:rsidR="008B638F" w:rsidRPr="006A3E91" w:rsidRDefault="008B638F" w:rsidP="008B638F">
      <w:pPr>
        <w:widowControl/>
        <w:numPr>
          <w:ilvl w:val="0"/>
          <w:numId w:val="65"/>
        </w:numPr>
        <w:tabs>
          <w:tab w:val="left" w:pos="993"/>
          <w:tab w:val="left" w:pos="1134"/>
        </w:tabs>
        <w:autoSpaceDE w:val="0"/>
        <w:autoSpaceDN w:val="0"/>
        <w:adjustRightInd w:val="0"/>
        <w:ind w:left="0" w:firstLine="709"/>
        <w:jc w:val="both"/>
        <w:rPr>
          <w:rFonts w:ascii="Times New Roman" w:hAnsi="Times New Roman" w:cs="Times New Roman"/>
          <w:sz w:val="24"/>
          <w:szCs w:val="24"/>
          <w:lang w:eastAsia="en-US"/>
        </w:rPr>
      </w:pPr>
      <w:r w:rsidRPr="006A3E91">
        <w:rPr>
          <w:rFonts w:ascii="Times New Roman" w:hAnsi="Times New Roman" w:cs="Times New Roman"/>
          <w:sz w:val="24"/>
          <w:szCs w:val="24"/>
          <w:lang w:eastAsia="en-US"/>
        </w:rPr>
        <w:t>Доверенности, оформленные в соответствии с требованиями законодательства Российской Федерации (в необходимых случаях);</w:t>
      </w:r>
    </w:p>
    <w:p w14:paraId="0EB1565C" w14:textId="77777777" w:rsidR="008B638F" w:rsidRPr="006A3E91" w:rsidRDefault="008B638F" w:rsidP="008B638F">
      <w:pPr>
        <w:widowControl/>
        <w:numPr>
          <w:ilvl w:val="0"/>
          <w:numId w:val="65"/>
        </w:numPr>
        <w:tabs>
          <w:tab w:val="left" w:pos="993"/>
          <w:tab w:val="left" w:pos="1134"/>
        </w:tabs>
        <w:autoSpaceDE w:val="0"/>
        <w:autoSpaceDN w:val="0"/>
        <w:adjustRightInd w:val="0"/>
        <w:ind w:left="0" w:firstLine="709"/>
        <w:jc w:val="both"/>
        <w:rPr>
          <w:rFonts w:ascii="Times New Roman" w:hAnsi="Times New Roman" w:cs="Times New Roman"/>
          <w:sz w:val="24"/>
          <w:szCs w:val="24"/>
          <w:lang w:eastAsia="en-US"/>
        </w:rPr>
      </w:pPr>
      <w:r w:rsidRPr="006A3E91">
        <w:rPr>
          <w:rFonts w:ascii="Times New Roman" w:hAnsi="Times New Roman" w:cs="Times New Roman"/>
          <w:sz w:val="24"/>
          <w:szCs w:val="24"/>
          <w:lang w:eastAsia="en-US"/>
        </w:rPr>
        <w:t>сведения для целей выявления налоговых резидентов иностранных государств (CRS) по форме, установленной Банком;</w:t>
      </w:r>
    </w:p>
    <w:p w14:paraId="444AC397" w14:textId="77777777" w:rsidR="008B638F" w:rsidRPr="006A3E91" w:rsidRDefault="008B638F" w:rsidP="008B638F">
      <w:pPr>
        <w:widowControl/>
        <w:numPr>
          <w:ilvl w:val="0"/>
          <w:numId w:val="65"/>
        </w:numPr>
        <w:tabs>
          <w:tab w:val="left" w:pos="993"/>
          <w:tab w:val="left" w:pos="1134"/>
        </w:tabs>
        <w:autoSpaceDE w:val="0"/>
        <w:autoSpaceDN w:val="0"/>
        <w:adjustRightInd w:val="0"/>
        <w:ind w:left="0" w:firstLine="709"/>
        <w:jc w:val="both"/>
        <w:rPr>
          <w:rFonts w:ascii="Times New Roman" w:hAnsi="Times New Roman" w:cs="Times New Roman"/>
          <w:sz w:val="24"/>
          <w:szCs w:val="24"/>
          <w:lang w:eastAsia="en-US"/>
        </w:rPr>
      </w:pPr>
      <w:r w:rsidRPr="006A3E91">
        <w:rPr>
          <w:rFonts w:ascii="Times New Roman" w:hAnsi="Times New Roman" w:cs="Times New Roman"/>
          <w:sz w:val="24"/>
          <w:szCs w:val="24"/>
          <w:lang w:eastAsia="en-US"/>
        </w:rPr>
        <w:t>иные документы по требованию Банка (в необходимых случаях).</w:t>
      </w:r>
    </w:p>
    <w:p w14:paraId="033E4C3B" w14:textId="77777777" w:rsidR="008B638F" w:rsidRPr="00025EEC" w:rsidRDefault="008B638F" w:rsidP="008B638F">
      <w:pPr>
        <w:widowControl/>
        <w:numPr>
          <w:ilvl w:val="1"/>
          <w:numId w:val="62"/>
        </w:numPr>
        <w:tabs>
          <w:tab w:val="num" w:pos="567"/>
          <w:tab w:val="left" w:pos="1276"/>
        </w:tabs>
        <w:autoSpaceDE w:val="0"/>
        <w:autoSpaceDN w:val="0"/>
        <w:adjustRightInd w:val="0"/>
        <w:ind w:left="0" w:firstLine="709"/>
        <w:jc w:val="both"/>
        <w:rPr>
          <w:rFonts w:ascii="Times New Roman" w:hAnsi="Times New Roman" w:cs="Times New Roman"/>
          <w:sz w:val="24"/>
          <w:szCs w:val="24"/>
          <w:lang w:eastAsia="en-US"/>
        </w:rPr>
      </w:pPr>
      <w:r w:rsidRPr="00810ECC">
        <w:rPr>
          <w:rFonts w:ascii="Times New Roman" w:hAnsi="Times New Roman" w:cs="Times New Roman"/>
          <w:b/>
          <w:sz w:val="24"/>
          <w:szCs w:val="24"/>
          <w:lang w:eastAsia="en-US"/>
        </w:rPr>
        <w:t>Физическое лицо:</w:t>
      </w:r>
    </w:p>
    <w:p w14:paraId="07FF14C8" w14:textId="77777777" w:rsidR="008B638F" w:rsidRPr="00A36CDB" w:rsidRDefault="008B638F" w:rsidP="008B638F">
      <w:pPr>
        <w:widowControl/>
        <w:numPr>
          <w:ilvl w:val="0"/>
          <w:numId w:val="66"/>
        </w:numPr>
        <w:tabs>
          <w:tab w:val="left" w:pos="993"/>
          <w:tab w:val="left" w:pos="1134"/>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 xml:space="preserve">Заявление о заключении Депозитарного договора с назначением Попечителя счета депо, составленное по форме </w:t>
      </w:r>
      <w:r w:rsidRPr="00A36CDB">
        <w:rPr>
          <w:rFonts w:ascii="Times New Roman" w:hAnsi="Times New Roman" w:cs="Times New Roman"/>
          <w:color w:val="0000FF"/>
          <w:sz w:val="24"/>
        </w:rPr>
        <w:t xml:space="preserve">Приложения № 1 </w:t>
      </w:r>
      <w:r w:rsidRPr="00A36CDB">
        <w:rPr>
          <w:rFonts w:ascii="Times New Roman" w:hAnsi="Times New Roman" w:cs="Times New Roman"/>
          <w:sz w:val="24"/>
          <w:szCs w:val="24"/>
          <w:lang w:eastAsia="en-US"/>
        </w:rPr>
        <w:t xml:space="preserve">к Приложению к Договору, в 3 (трех) идентичных экземплярах, совместно подписанное Клиентом и Представителем Попечителя счета депо; </w:t>
      </w:r>
    </w:p>
    <w:p w14:paraId="5FCCE99D" w14:textId="77777777" w:rsidR="008B638F" w:rsidRPr="00A36CDB" w:rsidRDefault="008B638F" w:rsidP="008B638F">
      <w:pPr>
        <w:widowControl/>
        <w:numPr>
          <w:ilvl w:val="0"/>
          <w:numId w:val="66"/>
        </w:numPr>
        <w:tabs>
          <w:tab w:val="left" w:pos="993"/>
          <w:tab w:val="left" w:pos="1134"/>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 xml:space="preserve">Анкета депонента (физического лица), назначившего Попечителя счета депо по форме </w:t>
      </w:r>
      <w:r w:rsidRPr="00A36CDB">
        <w:rPr>
          <w:rFonts w:ascii="Times New Roman" w:hAnsi="Times New Roman" w:cs="Times New Roman"/>
          <w:color w:val="0000FF"/>
          <w:sz w:val="24"/>
        </w:rPr>
        <w:t>Приложения № 3</w:t>
      </w:r>
      <w:r w:rsidRPr="00A36CDB">
        <w:rPr>
          <w:rFonts w:ascii="Times New Roman" w:hAnsi="Times New Roman" w:cs="Times New Roman"/>
          <w:sz w:val="24"/>
          <w:szCs w:val="24"/>
          <w:lang w:eastAsia="en-US"/>
        </w:rPr>
        <w:t xml:space="preserve"> к Приложению к Договору (далее – Анкета депонента), оформленная и подписанная Клиентом в присутствии Попечителя счета депо и Представителем Попечителя счета депо (подпись Клиента в Анкете депонента не требует нотариального удостоверения);</w:t>
      </w:r>
    </w:p>
    <w:p w14:paraId="532B1C44" w14:textId="77777777" w:rsidR="008B638F" w:rsidRPr="00A36CDB" w:rsidRDefault="008B638F" w:rsidP="008B638F">
      <w:pPr>
        <w:widowControl/>
        <w:numPr>
          <w:ilvl w:val="0"/>
          <w:numId w:val="66"/>
        </w:numPr>
        <w:tabs>
          <w:tab w:val="left" w:pos="993"/>
          <w:tab w:val="left" w:pos="1134"/>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копия паспорта Клиента, являющегося гражданином Российской Федерации;</w:t>
      </w:r>
    </w:p>
    <w:p w14:paraId="37E8515E" w14:textId="77777777" w:rsidR="008B638F" w:rsidRPr="00A36CDB" w:rsidRDefault="008B638F" w:rsidP="008B638F">
      <w:pPr>
        <w:widowControl/>
        <w:numPr>
          <w:ilvl w:val="0"/>
          <w:numId w:val="66"/>
        </w:numPr>
        <w:tabs>
          <w:tab w:val="left" w:pos="993"/>
          <w:tab w:val="left" w:pos="1134"/>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копия паспорта Клиента, не являющегося гражданином Российской Федерации, или копия иного документа, установленного законодательством Российской Федерации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и приложением нотариально удостоверенного перевода на русский язык;</w:t>
      </w:r>
    </w:p>
    <w:p w14:paraId="668655DE" w14:textId="77777777" w:rsidR="008B638F" w:rsidRPr="00A36CDB" w:rsidRDefault="008B638F" w:rsidP="008B638F">
      <w:pPr>
        <w:widowControl/>
        <w:numPr>
          <w:ilvl w:val="0"/>
          <w:numId w:val="66"/>
        </w:numPr>
        <w:tabs>
          <w:tab w:val="left" w:pos="993"/>
          <w:tab w:val="left" w:pos="1134"/>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данные документа, подтверждающего право иностранного гражданина или лица без гражданства на пребывание (проживание) в Российской Федерации (данные миграционной карты в случае отсутствия иных документов):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p w14:paraId="4A9913DE" w14:textId="77777777" w:rsidR="008B638F" w:rsidRPr="00A36CDB" w:rsidRDefault="008B638F" w:rsidP="008B638F">
      <w:pPr>
        <w:widowControl/>
        <w:numPr>
          <w:ilvl w:val="0"/>
          <w:numId w:val="66"/>
        </w:numPr>
        <w:tabs>
          <w:tab w:val="left" w:pos="993"/>
          <w:tab w:val="left" w:pos="1134"/>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lastRenderedPageBreak/>
        <w:t>копии паспортов Представителей Клиента (в необходимых случаях);</w:t>
      </w:r>
    </w:p>
    <w:p w14:paraId="6D9C0CE7" w14:textId="77777777" w:rsidR="008B638F" w:rsidRPr="00A36CDB" w:rsidRDefault="008B638F" w:rsidP="008B638F">
      <w:pPr>
        <w:widowControl/>
        <w:numPr>
          <w:ilvl w:val="0"/>
          <w:numId w:val="66"/>
        </w:numPr>
        <w:tabs>
          <w:tab w:val="left" w:pos="993"/>
          <w:tab w:val="left" w:pos="1134"/>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Доверенности, оформленные в соответствии с требованиями законодательства Российской Федерации (в необходимых случаях);</w:t>
      </w:r>
    </w:p>
    <w:p w14:paraId="16A7F148" w14:textId="77777777" w:rsidR="008B638F" w:rsidRPr="00E96460" w:rsidRDefault="008B638F" w:rsidP="008B638F">
      <w:pPr>
        <w:widowControl/>
        <w:numPr>
          <w:ilvl w:val="0"/>
          <w:numId w:val="66"/>
        </w:numPr>
        <w:tabs>
          <w:tab w:val="left" w:pos="993"/>
          <w:tab w:val="left" w:pos="1134"/>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 xml:space="preserve">документы, предусмотренные п. </w:t>
      </w:r>
      <w:r w:rsidRPr="000E5AAE">
        <w:rPr>
          <w:rFonts w:ascii="Times New Roman" w:hAnsi="Times New Roman" w:cs="Times New Roman"/>
          <w:color w:val="0070C0"/>
          <w:sz w:val="24"/>
          <w:szCs w:val="24"/>
          <w:lang w:eastAsia="en-US"/>
        </w:rPr>
        <w:fldChar w:fldCharType="begin"/>
      </w:r>
      <w:r w:rsidRPr="00A36CDB">
        <w:rPr>
          <w:rFonts w:ascii="Times New Roman" w:hAnsi="Times New Roman" w:cs="Times New Roman"/>
          <w:color w:val="0070C0"/>
          <w:sz w:val="24"/>
          <w:szCs w:val="24"/>
          <w:lang w:eastAsia="en-US"/>
        </w:rPr>
        <w:instrText xml:space="preserve"> REF _Ref137217418 \r \h </w:instrText>
      </w:r>
      <w:r>
        <w:rPr>
          <w:rFonts w:ascii="Times New Roman" w:hAnsi="Times New Roman" w:cs="Times New Roman"/>
          <w:color w:val="0070C0"/>
          <w:sz w:val="24"/>
          <w:szCs w:val="24"/>
          <w:lang w:eastAsia="en-US"/>
        </w:rPr>
        <w:instrText xml:space="preserve"> \* MERGEFORMAT </w:instrText>
      </w:r>
      <w:r w:rsidRPr="000E5AAE">
        <w:rPr>
          <w:rFonts w:ascii="Times New Roman" w:hAnsi="Times New Roman" w:cs="Times New Roman"/>
          <w:color w:val="0070C0"/>
          <w:sz w:val="24"/>
          <w:szCs w:val="24"/>
          <w:lang w:eastAsia="en-US"/>
        </w:rPr>
      </w:r>
      <w:r w:rsidRPr="000E5AAE">
        <w:rPr>
          <w:rFonts w:ascii="Times New Roman" w:hAnsi="Times New Roman" w:cs="Times New Roman"/>
          <w:color w:val="0070C0"/>
          <w:sz w:val="24"/>
          <w:szCs w:val="24"/>
          <w:lang w:eastAsia="en-US"/>
        </w:rPr>
        <w:fldChar w:fldCharType="separate"/>
      </w:r>
      <w:r>
        <w:rPr>
          <w:rFonts w:ascii="Times New Roman" w:hAnsi="Times New Roman" w:cs="Times New Roman"/>
          <w:color w:val="0070C0"/>
          <w:sz w:val="24"/>
          <w:szCs w:val="24"/>
          <w:lang w:eastAsia="en-US"/>
        </w:rPr>
        <w:t>5.5</w:t>
      </w:r>
      <w:r w:rsidRPr="000E5AAE">
        <w:rPr>
          <w:rFonts w:ascii="Times New Roman" w:hAnsi="Times New Roman" w:cs="Times New Roman"/>
          <w:color w:val="0070C0"/>
          <w:sz w:val="24"/>
          <w:szCs w:val="24"/>
          <w:lang w:eastAsia="en-US"/>
        </w:rPr>
        <w:fldChar w:fldCharType="end"/>
      </w:r>
      <w:r w:rsidRPr="00A36CDB">
        <w:rPr>
          <w:rFonts w:ascii="Times New Roman" w:hAnsi="Times New Roman" w:cs="Times New Roman"/>
          <w:sz w:val="24"/>
          <w:szCs w:val="24"/>
          <w:lang w:eastAsia="en-US"/>
        </w:rPr>
        <w:t xml:space="preserve"> настоящих </w:t>
      </w:r>
      <w:r w:rsidRPr="000E5AAE">
        <w:rPr>
          <w:rFonts w:ascii="Times New Roman" w:hAnsi="Times New Roman" w:cs="Times New Roman"/>
          <w:sz w:val="24"/>
          <w:szCs w:val="24"/>
          <w:lang w:eastAsia="en-US"/>
        </w:rPr>
        <w:t>Условий в целях идентификации Клиента, его Представителя, Вы</w:t>
      </w:r>
      <w:r w:rsidRPr="00E96460">
        <w:rPr>
          <w:rFonts w:ascii="Times New Roman" w:hAnsi="Times New Roman" w:cs="Times New Roman"/>
          <w:sz w:val="24"/>
          <w:szCs w:val="24"/>
          <w:lang w:eastAsia="en-US"/>
        </w:rPr>
        <w:t xml:space="preserve">годоприобретателя, </w:t>
      </w:r>
      <w:proofErr w:type="spellStart"/>
      <w:r w:rsidRPr="00E96460">
        <w:rPr>
          <w:rFonts w:ascii="Times New Roman" w:hAnsi="Times New Roman" w:cs="Times New Roman"/>
          <w:sz w:val="24"/>
          <w:szCs w:val="24"/>
          <w:lang w:eastAsia="en-US"/>
        </w:rPr>
        <w:t>Бенефициарного</w:t>
      </w:r>
      <w:proofErr w:type="spellEnd"/>
      <w:r w:rsidRPr="00E96460">
        <w:rPr>
          <w:rFonts w:ascii="Times New Roman" w:hAnsi="Times New Roman" w:cs="Times New Roman"/>
          <w:sz w:val="24"/>
          <w:szCs w:val="24"/>
          <w:lang w:eastAsia="en-US"/>
        </w:rPr>
        <w:t xml:space="preserve"> владельца, включая Анкеты (досье) Клиента;</w:t>
      </w:r>
    </w:p>
    <w:p w14:paraId="43E01845" w14:textId="77777777" w:rsidR="008B638F" w:rsidRPr="006A3E91" w:rsidRDefault="008B638F" w:rsidP="008B638F">
      <w:pPr>
        <w:widowControl/>
        <w:numPr>
          <w:ilvl w:val="0"/>
          <w:numId w:val="66"/>
        </w:numPr>
        <w:tabs>
          <w:tab w:val="left" w:pos="993"/>
          <w:tab w:val="left" w:pos="1134"/>
        </w:tabs>
        <w:autoSpaceDE w:val="0"/>
        <w:autoSpaceDN w:val="0"/>
        <w:adjustRightInd w:val="0"/>
        <w:ind w:left="0" w:firstLine="709"/>
        <w:jc w:val="both"/>
        <w:rPr>
          <w:rFonts w:ascii="Times New Roman" w:hAnsi="Times New Roman" w:cs="Times New Roman"/>
          <w:sz w:val="24"/>
          <w:szCs w:val="24"/>
          <w:lang w:eastAsia="en-US"/>
        </w:rPr>
      </w:pPr>
      <w:r w:rsidRPr="006A3E91">
        <w:rPr>
          <w:rFonts w:ascii="Times New Roman" w:hAnsi="Times New Roman" w:cs="Times New Roman"/>
          <w:sz w:val="24"/>
          <w:szCs w:val="24"/>
          <w:lang w:eastAsia="en-US"/>
        </w:rPr>
        <w:t>сведения для целей выявления налоговых резидентов иностранных государств (CRS) по форме, установленной Банком;</w:t>
      </w:r>
    </w:p>
    <w:p w14:paraId="070FE2FD" w14:textId="77777777" w:rsidR="008B638F" w:rsidRPr="006A3E91" w:rsidRDefault="008B638F" w:rsidP="008B638F">
      <w:pPr>
        <w:widowControl/>
        <w:numPr>
          <w:ilvl w:val="0"/>
          <w:numId w:val="66"/>
        </w:numPr>
        <w:tabs>
          <w:tab w:val="left" w:pos="993"/>
          <w:tab w:val="left" w:pos="1134"/>
        </w:tabs>
        <w:autoSpaceDE w:val="0"/>
        <w:autoSpaceDN w:val="0"/>
        <w:adjustRightInd w:val="0"/>
        <w:ind w:left="0" w:firstLine="709"/>
        <w:jc w:val="both"/>
        <w:rPr>
          <w:rFonts w:ascii="Times New Roman" w:hAnsi="Times New Roman" w:cs="Times New Roman"/>
          <w:sz w:val="24"/>
          <w:szCs w:val="24"/>
          <w:lang w:eastAsia="en-US"/>
        </w:rPr>
      </w:pPr>
      <w:r w:rsidRPr="006A3E91">
        <w:rPr>
          <w:rFonts w:ascii="Times New Roman" w:hAnsi="Times New Roman" w:cs="Times New Roman"/>
          <w:sz w:val="24"/>
          <w:szCs w:val="24"/>
          <w:lang w:eastAsia="en-US"/>
        </w:rPr>
        <w:t>иные документы по требованию Банка (в необходимых случаях).</w:t>
      </w:r>
    </w:p>
    <w:p w14:paraId="0783C82C" w14:textId="77777777" w:rsidR="008B638F" w:rsidRPr="000E5AAE" w:rsidRDefault="008B638F" w:rsidP="008B638F">
      <w:pPr>
        <w:widowControl/>
        <w:numPr>
          <w:ilvl w:val="0"/>
          <w:numId w:val="62"/>
        </w:numPr>
        <w:tabs>
          <w:tab w:val="num" w:pos="567"/>
          <w:tab w:val="left" w:pos="993"/>
          <w:tab w:val="left" w:pos="1134"/>
        </w:tabs>
        <w:autoSpaceDE w:val="0"/>
        <w:autoSpaceDN w:val="0"/>
        <w:adjustRightInd w:val="0"/>
        <w:ind w:left="0" w:firstLine="709"/>
        <w:jc w:val="both"/>
        <w:rPr>
          <w:rFonts w:ascii="Times New Roman" w:hAnsi="Times New Roman" w:cs="Times New Roman"/>
          <w:sz w:val="24"/>
          <w:szCs w:val="24"/>
          <w:lang w:eastAsia="en-US"/>
        </w:rPr>
      </w:pPr>
      <w:r w:rsidRPr="006A3E91">
        <w:rPr>
          <w:rFonts w:ascii="Times New Roman" w:hAnsi="Times New Roman" w:cs="Times New Roman"/>
          <w:b/>
          <w:sz w:val="24"/>
          <w:szCs w:val="24"/>
          <w:lang w:eastAsia="en-US"/>
        </w:rPr>
        <w:t>Попечитель счета депо</w:t>
      </w:r>
      <w:r w:rsidRPr="006A3E91">
        <w:rPr>
          <w:rFonts w:ascii="Times New Roman" w:hAnsi="Times New Roman" w:cs="Times New Roman"/>
          <w:sz w:val="24"/>
          <w:szCs w:val="24"/>
          <w:lang w:eastAsia="en-US"/>
        </w:rPr>
        <w:t xml:space="preserve"> предоставляет в Банк</w:t>
      </w:r>
      <w:r w:rsidRPr="00A36CDB">
        <w:rPr>
          <w:rFonts w:ascii="Times New Roman" w:hAnsi="Times New Roman" w:cs="Times New Roman"/>
          <w:sz w:val="24"/>
          <w:szCs w:val="24"/>
          <w:vertAlign w:val="superscript"/>
          <w:lang w:eastAsia="en-US"/>
        </w:rPr>
        <w:footnoteReference w:id="1"/>
      </w:r>
      <w:r w:rsidRPr="00A36CDB">
        <w:rPr>
          <w:rFonts w:ascii="Times New Roman" w:hAnsi="Times New Roman" w:cs="Times New Roman"/>
          <w:sz w:val="24"/>
          <w:szCs w:val="24"/>
          <w:lang w:eastAsia="en-US"/>
        </w:rPr>
        <w:t>:</w:t>
      </w:r>
    </w:p>
    <w:p w14:paraId="65A305AA" w14:textId="77777777" w:rsidR="008B638F" w:rsidRPr="00A36CDB" w:rsidRDefault="008B638F" w:rsidP="008B638F">
      <w:pPr>
        <w:widowControl/>
        <w:numPr>
          <w:ilvl w:val="0"/>
          <w:numId w:val="66"/>
        </w:numPr>
        <w:tabs>
          <w:tab w:val="num" w:pos="993"/>
        </w:tabs>
        <w:autoSpaceDE w:val="0"/>
        <w:autoSpaceDN w:val="0"/>
        <w:adjustRightInd w:val="0"/>
        <w:ind w:left="0" w:firstLine="709"/>
        <w:jc w:val="both"/>
        <w:rPr>
          <w:rFonts w:ascii="Times New Roman" w:hAnsi="Times New Roman" w:cs="Times New Roman"/>
          <w:sz w:val="24"/>
          <w:szCs w:val="24"/>
          <w:lang w:eastAsia="en-US"/>
        </w:rPr>
      </w:pPr>
      <w:r w:rsidRPr="00E96460">
        <w:rPr>
          <w:rFonts w:ascii="Times New Roman" w:hAnsi="Times New Roman" w:cs="Times New Roman"/>
          <w:sz w:val="24"/>
          <w:szCs w:val="24"/>
          <w:lang w:eastAsia="en-US"/>
        </w:rPr>
        <w:t>Анкета Попечителя счета депо по ф</w:t>
      </w:r>
      <w:r w:rsidRPr="006A3E91">
        <w:rPr>
          <w:rFonts w:ascii="Times New Roman" w:hAnsi="Times New Roman" w:cs="Times New Roman"/>
          <w:sz w:val="24"/>
          <w:szCs w:val="24"/>
          <w:lang w:eastAsia="en-US"/>
        </w:rPr>
        <w:t xml:space="preserve">орме </w:t>
      </w:r>
      <w:r w:rsidRPr="006A3E91">
        <w:rPr>
          <w:rFonts w:ascii="Times New Roman" w:hAnsi="Times New Roman" w:cs="Times New Roman"/>
          <w:color w:val="0000FF"/>
          <w:sz w:val="24"/>
        </w:rPr>
        <w:t xml:space="preserve">Приложения № 4 </w:t>
      </w:r>
      <w:r w:rsidRPr="006A3E91">
        <w:rPr>
          <w:rFonts w:ascii="Times New Roman" w:hAnsi="Times New Roman" w:cs="Times New Roman"/>
          <w:sz w:val="24"/>
          <w:szCs w:val="24"/>
          <w:lang w:eastAsia="en-US"/>
        </w:rPr>
        <w:t>к Приложению</w:t>
      </w:r>
      <w:r w:rsidRPr="00810ECC">
        <w:rPr>
          <w:rFonts w:ascii="Times New Roman" w:hAnsi="Times New Roman" w:cs="Times New Roman"/>
          <w:sz w:val="24"/>
          <w:szCs w:val="24"/>
          <w:lang w:eastAsia="en-US"/>
        </w:rPr>
        <w:t xml:space="preserve"> </w:t>
      </w:r>
      <w:r w:rsidRPr="00025EEC">
        <w:rPr>
          <w:rFonts w:ascii="Times New Roman" w:hAnsi="Times New Roman" w:cs="Times New Roman"/>
          <w:sz w:val="24"/>
          <w:szCs w:val="24"/>
          <w:lang w:eastAsia="en-US"/>
        </w:rPr>
        <w:t xml:space="preserve">к </w:t>
      </w:r>
      <w:r w:rsidRPr="00A36CDB">
        <w:rPr>
          <w:rFonts w:ascii="Times New Roman" w:hAnsi="Times New Roman" w:cs="Times New Roman"/>
          <w:sz w:val="24"/>
          <w:szCs w:val="24"/>
          <w:lang w:eastAsia="en-US"/>
        </w:rPr>
        <w:t xml:space="preserve">Договору (далее – Анкета Попечителя); </w:t>
      </w:r>
    </w:p>
    <w:p w14:paraId="3A1D481D" w14:textId="77777777" w:rsidR="008B638F" w:rsidRPr="000E5AAE" w:rsidRDefault="008B638F" w:rsidP="008B638F">
      <w:pPr>
        <w:widowControl/>
        <w:numPr>
          <w:ilvl w:val="0"/>
          <w:numId w:val="66"/>
        </w:numPr>
        <w:tabs>
          <w:tab w:val="num" w:pos="993"/>
        </w:tabs>
        <w:autoSpaceDE w:val="0"/>
        <w:autoSpaceDN w:val="0"/>
        <w:adjustRightInd w:val="0"/>
        <w:ind w:left="0" w:firstLine="709"/>
        <w:jc w:val="both"/>
        <w:rPr>
          <w:rFonts w:ascii="Times New Roman" w:hAnsi="Times New Roman" w:cs="Times New Roman"/>
          <w:sz w:val="24"/>
          <w:szCs w:val="24"/>
          <w:lang w:eastAsia="en-US"/>
        </w:rPr>
      </w:pPr>
      <w:r w:rsidRPr="00A36CDB">
        <w:rPr>
          <w:rFonts w:ascii="Times New Roman" w:hAnsi="Times New Roman" w:cs="Times New Roman"/>
          <w:sz w:val="24"/>
          <w:szCs w:val="24"/>
          <w:lang w:eastAsia="en-US"/>
        </w:rPr>
        <w:t xml:space="preserve">Правоустанавливающие документы Попечителя счета депо, предусмотренные                 подп. </w:t>
      </w:r>
      <w:r w:rsidRPr="000E5AAE">
        <w:rPr>
          <w:rFonts w:ascii="Times New Roman" w:hAnsi="Times New Roman" w:cs="Times New Roman"/>
          <w:color w:val="0070C0"/>
          <w:sz w:val="24"/>
          <w:szCs w:val="24"/>
          <w:lang w:eastAsia="en-US"/>
        </w:rPr>
        <w:fldChar w:fldCharType="begin"/>
      </w:r>
      <w:r w:rsidRPr="00A36CDB">
        <w:rPr>
          <w:rFonts w:ascii="Times New Roman" w:hAnsi="Times New Roman" w:cs="Times New Roman"/>
          <w:color w:val="0070C0"/>
          <w:sz w:val="24"/>
          <w:szCs w:val="24"/>
          <w:lang w:eastAsia="en-US"/>
        </w:rPr>
        <w:instrText xml:space="preserve"> REF _Ref134794810 \r \h </w:instrText>
      </w:r>
      <w:r>
        <w:rPr>
          <w:rFonts w:ascii="Times New Roman" w:hAnsi="Times New Roman" w:cs="Times New Roman"/>
          <w:color w:val="0070C0"/>
          <w:sz w:val="24"/>
          <w:szCs w:val="24"/>
          <w:lang w:eastAsia="en-US"/>
        </w:rPr>
        <w:instrText xml:space="preserve"> \* MERGEFORMAT </w:instrText>
      </w:r>
      <w:r w:rsidRPr="000E5AAE">
        <w:rPr>
          <w:rFonts w:ascii="Times New Roman" w:hAnsi="Times New Roman" w:cs="Times New Roman"/>
          <w:color w:val="0070C0"/>
          <w:sz w:val="24"/>
          <w:szCs w:val="24"/>
          <w:lang w:eastAsia="en-US"/>
        </w:rPr>
      </w:r>
      <w:r w:rsidRPr="000E5AAE">
        <w:rPr>
          <w:rFonts w:ascii="Times New Roman" w:hAnsi="Times New Roman" w:cs="Times New Roman"/>
          <w:color w:val="0070C0"/>
          <w:sz w:val="24"/>
          <w:szCs w:val="24"/>
          <w:lang w:eastAsia="en-US"/>
        </w:rPr>
        <w:fldChar w:fldCharType="separate"/>
      </w:r>
      <w:r>
        <w:rPr>
          <w:rFonts w:ascii="Times New Roman" w:hAnsi="Times New Roman" w:cs="Times New Roman"/>
          <w:color w:val="0070C0"/>
          <w:sz w:val="24"/>
          <w:szCs w:val="24"/>
          <w:lang w:eastAsia="en-US"/>
        </w:rPr>
        <w:t>5.3.1</w:t>
      </w:r>
      <w:r w:rsidRPr="000E5AAE">
        <w:rPr>
          <w:rFonts w:ascii="Times New Roman" w:hAnsi="Times New Roman" w:cs="Times New Roman"/>
          <w:color w:val="0070C0"/>
          <w:sz w:val="24"/>
          <w:szCs w:val="24"/>
          <w:lang w:eastAsia="en-US"/>
        </w:rPr>
        <w:fldChar w:fldCharType="end"/>
      </w:r>
      <w:r w:rsidRPr="00A36CDB">
        <w:rPr>
          <w:rFonts w:ascii="Times New Roman" w:hAnsi="Times New Roman" w:cs="Times New Roman"/>
          <w:sz w:val="24"/>
          <w:szCs w:val="24"/>
          <w:lang w:eastAsia="en-US"/>
        </w:rPr>
        <w:t xml:space="preserve"> настоящих </w:t>
      </w:r>
      <w:r w:rsidRPr="000E5AAE">
        <w:rPr>
          <w:rFonts w:ascii="Times New Roman" w:hAnsi="Times New Roman" w:cs="Times New Roman"/>
          <w:sz w:val="24"/>
          <w:szCs w:val="24"/>
          <w:lang w:eastAsia="en-US"/>
        </w:rPr>
        <w:t>Условий;</w:t>
      </w:r>
    </w:p>
    <w:p w14:paraId="106455F5" w14:textId="77777777" w:rsidR="008B638F" w:rsidRPr="006A3E91" w:rsidRDefault="008B638F" w:rsidP="008B638F">
      <w:pPr>
        <w:widowControl/>
        <w:numPr>
          <w:ilvl w:val="0"/>
          <w:numId w:val="66"/>
        </w:numPr>
        <w:tabs>
          <w:tab w:val="num" w:pos="993"/>
        </w:tabs>
        <w:autoSpaceDE w:val="0"/>
        <w:autoSpaceDN w:val="0"/>
        <w:adjustRightInd w:val="0"/>
        <w:ind w:left="0" w:firstLine="709"/>
        <w:jc w:val="both"/>
        <w:rPr>
          <w:rFonts w:ascii="Times New Roman" w:hAnsi="Times New Roman" w:cs="Times New Roman"/>
          <w:sz w:val="24"/>
          <w:szCs w:val="24"/>
          <w:lang w:eastAsia="en-US"/>
        </w:rPr>
      </w:pPr>
      <w:r w:rsidRPr="00E96460">
        <w:rPr>
          <w:rFonts w:ascii="Times New Roman" w:hAnsi="Times New Roman" w:cs="Times New Roman"/>
          <w:sz w:val="24"/>
          <w:szCs w:val="24"/>
          <w:lang w:eastAsia="en-US"/>
        </w:rPr>
        <w:t>нотариально удостоверенная копия лицензии профессионального участника рынка ценных бумаг на осуществление броке</w:t>
      </w:r>
      <w:r w:rsidRPr="006A3E91">
        <w:rPr>
          <w:rFonts w:ascii="Times New Roman" w:hAnsi="Times New Roman" w:cs="Times New Roman"/>
          <w:sz w:val="24"/>
          <w:szCs w:val="24"/>
          <w:lang w:eastAsia="en-US"/>
        </w:rPr>
        <w:t>рской деятельности, выданная Попечителю счета депо;</w:t>
      </w:r>
    </w:p>
    <w:p w14:paraId="74424E2D" w14:textId="77777777" w:rsidR="008B638F" w:rsidRPr="006A3E91" w:rsidRDefault="008B638F" w:rsidP="008B638F">
      <w:pPr>
        <w:widowControl/>
        <w:numPr>
          <w:ilvl w:val="0"/>
          <w:numId w:val="66"/>
        </w:numPr>
        <w:tabs>
          <w:tab w:val="num" w:pos="993"/>
        </w:tabs>
        <w:autoSpaceDE w:val="0"/>
        <w:autoSpaceDN w:val="0"/>
        <w:adjustRightInd w:val="0"/>
        <w:ind w:left="0" w:firstLine="709"/>
        <w:jc w:val="both"/>
        <w:rPr>
          <w:rFonts w:ascii="Times New Roman" w:hAnsi="Times New Roman" w:cs="Times New Roman"/>
          <w:sz w:val="24"/>
          <w:szCs w:val="24"/>
          <w:lang w:eastAsia="en-US"/>
        </w:rPr>
      </w:pPr>
      <w:r w:rsidRPr="006A3E91">
        <w:rPr>
          <w:rFonts w:ascii="Times New Roman" w:hAnsi="Times New Roman" w:cs="Times New Roman"/>
          <w:sz w:val="24"/>
          <w:szCs w:val="24"/>
          <w:lang w:eastAsia="en-US"/>
        </w:rPr>
        <w:t>копии паспортов должностных лиц, являющихся Представителями Клиента, в том числе действующих по доверенности;</w:t>
      </w:r>
    </w:p>
    <w:p w14:paraId="2EBDFAB3" w14:textId="77777777" w:rsidR="008B638F" w:rsidRPr="000E5AAE" w:rsidRDefault="008B638F" w:rsidP="008B638F">
      <w:pPr>
        <w:widowControl/>
        <w:numPr>
          <w:ilvl w:val="0"/>
          <w:numId w:val="66"/>
        </w:numPr>
        <w:tabs>
          <w:tab w:val="num" w:pos="993"/>
        </w:tabs>
        <w:autoSpaceDE w:val="0"/>
        <w:autoSpaceDN w:val="0"/>
        <w:adjustRightInd w:val="0"/>
        <w:ind w:left="0" w:firstLine="709"/>
        <w:jc w:val="both"/>
        <w:rPr>
          <w:rFonts w:ascii="Times New Roman" w:hAnsi="Times New Roman" w:cs="Times New Roman"/>
          <w:sz w:val="24"/>
          <w:szCs w:val="24"/>
          <w:lang w:eastAsia="en-US"/>
        </w:rPr>
      </w:pPr>
      <w:r w:rsidRPr="006A3E91">
        <w:rPr>
          <w:rFonts w:ascii="Times New Roman" w:hAnsi="Times New Roman" w:cs="Times New Roman"/>
          <w:sz w:val="24"/>
          <w:szCs w:val="24"/>
          <w:lang w:eastAsia="en-US"/>
        </w:rPr>
        <w:t xml:space="preserve">документы, предусмотренные п. </w:t>
      </w:r>
      <w:r w:rsidRPr="000E5AAE">
        <w:rPr>
          <w:rFonts w:ascii="Times New Roman" w:hAnsi="Times New Roman" w:cs="Times New Roman"/>
          <w:color w:val="0070C0"/>
          <w:sz w:val="24"/>
          <w:szCs w:val="24"/>
          <w:lang w:eastAsia="en-US"/>
        </w:rPr>
        <w:fldChar w:fldCharType="begin"/>
      </w:r>
      <w:r w:rsidRPr="00A36CDB">
        <w:rPr>
          <w:rFonts w:ascii="Times New Roman" w:hAnsi="Times New Roman" w:cs="Times New Roman"/>
          <w:color w:val="0070C0"/>
          <w:sz w:val="24"/>
          <w:szCs w:val="24"/>
          <w:lang w:eastAsia="en-US"/>
        </w:rPr>
        <w:instrText xml:space="preserve"> REF _Ref137217481 \r \h </w:instrText>
      </w:r>
      <w:r>
        <w:rPr>
          <w:rFonts w:ascii="Times New Roman" w:hAnsi="Times New Roman" w:cs="Times New Roman"/>
          <w:color w:val="0070C0"/>
          <w:sz w:val="24"/>
          <w:szCs w:val="24"/>
          <w:lang w:eastAsia="en-US"/>
        </w:rPr>
        <w:instrText xml:space="preserve"> \* MERGEFORMAT </w:instrText>
      </w:r>
      <w:r w:rsidRPr="000E5AAE">
        <w:rPr>
          <w:rFonts w:ascii="Times New Roman" w:hAnsi="Times New Roman" w:cs="Times New Roman"/>
          <w:color w:val="0070C0"/>
          <w:sz w:val="24"/>
          <w:szCs w:val="24"/>
          <w:lang w:eastAsia="en-US"/>
        </w:rPr>
      </w:r>
      <w:r w:rsidRPr="000E5AAE">
        <w:rPr>
          <w:rFonts w:ascii="Times New Roman" w:hAnsi="Times New Roman" w:cs="Times New Roman"/>
          <w:color w:val="0070C0"/>
          <w:sz w:val="24"/>
          <w:szCs w:val="24"/>
          <w:lang w:eastAsia="en-US"/>
        </w:rPr>
        <w:fldChar w:fldCharType="separate"/>
      </w:r>
      <w:r>
        <w:rPr>
          <w:rFonts w:ascii="Times New Roman" w:hAnsi="Times New Roman" w:cs="Times New Roman"/>
          <w:color w:val="0070C0"/>
          <w:sz w:val="24"/>
          <w:szCs w:val="24"/>
          <w:lang w:eastAsia="en-US"/>
        </w:rPr>
        <w:t>5.5</w:t>
      </w:r>
      <w:r w:rsidRPr="000E5AAE">
        <w:rPr>
          <w:rFonts w:ascii="Times New Roman" w:hAnsi="Times New Roman" w:cs="Times New Roman"/>
          <w:color w:val="0070C0"/>
          <w:sz w:val="24"/>
          <w:szCs w:val="24"/>
          <w:lang w:eastAsia="en-US"/>
        </w:rPr>
        <w:fldChar w:fldCharType="end"/>
      </w:r>
      <w:r w:rsidRPr="00A36CDB">
        <w:rPr>
          <w:rFonts w:ascii="Times New Roman" w:hAnsi="Times New Roman" w:cs="Times New Roman"/>
          <w:sz w:val="24"/>
          <w:szCs w:val="24"/>
          <w:lang w:eastAsia="en-US"/>
        </w:rPr>
        <w:t xml:space="preserve"> настоящих </w:t>
      </w:r>
      <w:r w:rsidRPr="000E5AAE">
        <w:rPr>
          <w:rFonts w:ascii="Times New Roman" w:hAnsi="Times New Roman" w:cs="Times New Roman"/>
          <w:sz w:val="24"/>
          <w:szCs w:val="24"/>
          <w:lang w:eastAsia="en-US"/>
        </w:rPr>
        <w:t xml:space="preserve">Условий в целях идентификации Попечителя счета депо, его Представителей, Выгодоприобретателей, </w:t>
      </w:r>
      <w:proofErr w:type="spellStart"/>
      <w:r w:rsidRPr="000E5AAE">
        <w:rPr>
          <w:rFonts w:ascii="Times New Roman" w:hAnsi="Times New Roman" w:cs="Times New Roman"/>
          <w:sz w:val="24"/>
          <w:szCs w:val="24"/>
          <w:lang w:eastAsia="en-US"/>
        </w:rPr>
        <w:t>Бенефициарных</w:t>
      </w:r>
      <w:proofErr w:type="spellEnd"/>
      <w:r w:rsidRPr="000E5AAE">
        <w:rPr>
          <w:rFonts w:ascii="Times New Roman" w:hAnsi="Times New Roman" w:cs="Times New Roman"/>
          <w:sz w:val="24"/>
          <w:szCs w:val="24"/>
          <w:lang w:eastAsia="en-US"/>
        </w:rPr>
        <w:t xml:space="preserve"> владельцев;</w:t>
      </w:r>
    </w:p>
    <w:p w14:paraId="494783A9" w14:textId="77777777" w:rsidR="008B638F" w:rsidRPr="006A3E91" w:rsidRDefault="008B638F" w:rsidP="008B638F">
      <w:pPr>
        <w:widowControl/>
        <w:numPr>
          <w:ilvl w:val="0"/>
          <w:numId w:val="66"/>
        </w:numPr>
        <w:tabs>
          <w:tab w:val="num" w:pos="993"/>
        </w:tabs>
        <w:autoSpaceDE w:val="0"/>
        <w:autoSpaceDN w:val="0"/>
        <w:adjustRightInd w:val="0"/>
        <w:ind w:left="0" w:firstLine="709"/>
        <w:jc w:val="both"/>
        <w:rPr>
          <w:rFonts w:ascii="Times New Roman" w:hAnsi="Times New Roman" w:cs="Times New Roman"/>
          <w:sz w:val="24"/>
          <w:szCs w:val="24"/>
          <w:lang w:eastAsia="en-US"/>
        </w:rPr>
      </w:pPr>
      <w:r w:rsidRPr="00E96460">
        <w:rPr>
          <w:rFonts w:ascii="Times New Roman" w:hAnsi="Times New Roman" w:cs="Times New Roman"/>
          <w:sz w:val="24"/>
          <w:szCs w:val="24"/>
          <w:lang w:eastAsia="en-US"/>
        </w:rPr>
        <w:t>Доверенности на Представителей Попечителя счета депо, оформленные в соответствии с требованиями законодательства Российской Федерации (в нео</w:t>
      </w:r>
      <w:r w:rsidRPr="006A3E91">
        <w:rPr>
          <w:rFonts w:ascii="Times New Roman" w:hAnsi="Times New Roman" w:cs="Times New Roman"/>
          <w:sz w:val="24"/>
          <w:szCs w:val="24"/>
          <w:lang w:eastAsia="en-US"/>
        </w:rPr>
        <w:t>бходимых случаях);</w:t>
      </w:r>
    </w:p>
    <w:p w14:paraId="5792D40B" w14:textId="77777777" w:rsidR="008B638F" w:rsidRPr="006A3E91" w:rsidRDefault="008B638F" w:rsidP="008B638F">
      <w:pPr>
        <w:widowControl/>
        <w:numPr>
          <w:ilvl w:val="0"/>
          <w:numId w:val="66"/>
        </w:numPr>
        <w:tabs>
          <w:tab w:val="num" w:pos="993"/>
        </w:tabs>
        <w:autoSpaceDE w:val="0"/>
        <w:autoSpaceDN w:val="0"/>
        <w:adjustRightInd w:val="0"/>
        <w:ind w:left="0" w:firstLine="709"/>
        <w:jc w:val="both"/>
        <w:rPr>
          <w:rFonts w:ascii="Times New Roman" w:hAnsi="Times New Roman" w:cs="Times New Roman"/>
          <w:sz w:val="24"/>
          <w:szCs w:val="24"/>
          <w:lang w:eastAsia="en-US"/>
        </w:rPr>
      </w:pPr>
      <w:r w:rsidRPr="006A3E91">
        <w:rPr>
          <w:rFonts w:ascii="Times New Roman" w:hAnsi="Times New Roman" w:cs="Times New Roman"/>
          <w:sz w:val="24"/>
          <w:szCs w:val="24"/>
          <w:lang w:eastAsia="en-US"/>
        </w:rPr>
        <w:t>сведения для целей выявления налоговых резидентов иностранных государств (CRS) по форме, установленной Банком;</w:t>
      </w:r>
    </w:p>
    <w:p w14:paraId="36DD882F" w14:textId="33E0ED2E" w:rsidR="008B638F" w:rsidRPr="006A3E91" w:rsidRDefault="008B638F" w:rsidP="008B638F">
      <w:pPr>
        <w:widowControl/>
        <w:numPr>
          <w:ilvl w:val="0"/>
          <w:numId w:val="66"/>
        </w:numPr>
        <w:tabs>
          <w:tab w:val="num" w:pos="993"/>
        </w:tabs>
        <w:autoSpaceDE w:val="0"/>
        <w:autoSpaceDN w:val="0"/>
        <w:adjustRightInd w:val="0"/>
        <w:ind w:left="0" w:firstLine="709"/>
        <w:jc w:val="both"/>
        <w:rPr>
          <w:rFonts w:ascii="Times New Roman" w:hAnsi="Times New Roman" w:cs="Times New Roman"/>
          <w:sz w:val="24"/>
          <w:szCs w:val="24"/>
          <w:lang w:eastAsia="en-US"/>
        </w:rPr>
      </w:pPr>
      <w:r w:rsidRPr="006A3E91">
        <w:rPr>
          <w:rFonts w:ascii="Times New Roman" w:hAnsi="Times New Roman" w:cs="Times New Roman"/>
          <w:sz w:val="24"/>
          <w:szCs w:val="24"/>
          <w:lang w:eastAsia="en-US"/>
        </w:rPr>
        <w:t xml:space="preserve">иные документы по требованию Банка (в необходимых случаях). </w:t>
      </w:r>
    </w:p>
    <w:p w14:paraId="682C2A9D" w14:textId="56F7C1BF" w:rsidR="008B638F" w:rsidRPr="00A36CDB" w:rsidRDefault="008B638F" w:rsidP="008B638F">
      <w:pPr>
        <w:pStyle w:val="1"/>
        <w:ind w:left="3240"/>
        <w:jc w:val="right"/>
        <w:rPr>
          <w:rFonts w:ascii="Times New Roman" w:hAnsi="Times New Roman"/>
          <w:sz w:val="24"/>
          <w:szCs w:val="24"/>
        </w:rPr>
      </w:pPr>
      <w:bookmarkStart w:id="1" w:name="_GoBack"/>
      <w:bookmarkEnd w:id="1"/>
    </w:p>
    <w:p w14:paraId="46AEEF43" w14:textId="77777777" w:rsidR="008B638F" w:rsidRPr="00A36CDB" w:rsidRDefault="008B638F" w:rsidP="003824D6">
      <w:pPr>
        <w:widowControl/>
        <w:autoSpaceDE w:val="0"/>
        <w:autoSpaceDN w:val="0"/>
        <w:adjustRightInd w:val="0"/>
        <w:ind w:firstLine="709"/>
        <w:jc w:val="both"/>
        <w:rPr>
          <w:rFonts w:ascii="Times New Roman" w:hAnsi="Times New Roman"/>
        </w:rPr>
      </w:pPr>
    </w:p>
    <w:sectPr w:rsidR="008B638F" w:rsidRPr="00A36CDB" w:rsidSect="00FE34FD">
      <w:footerReference w:type="default" r:id="rId9"/>
      <w:pgSz w:w="11906" w:h="16838" w:code="9"/>
      <w:pgMar w:top="1134" w:right="851"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46D3A" w14:textId="77777777" w:rsidR="00B92000" w:rsidRDefault="00B92000">
      <w:pPr>
        <w:widowControl/>
        <w:autoSpaceDE w:val="0"/>
        <w:autoSpaceDN w:val="0"/>
        <w:adjustRightInd w:val="0"/>
        <w:rPr>
          <w:rFonts w:ascii="Verdana" w:hAnsi="Verdana" w:cs="Verdana"/>
          <w:lang w:eastAsia="en-US"/>
        </w:rPr>
      </w:pPr>
      <w:r>
        <w:rPr>
          <w:rFonts w:ascii="Verdana" w:hAnsi="Verdana" w:cs="Verdana"/>
          <w:lang w:eastAsia="en-US"/>
        </w:rPr>
        <w:separator/>
      </w:r>
    </w:p>
  </w:endnote>
  <w:endnote w:type="continuationSeparator" w:id="0">
    <w:p w14:paraId="175BB394" w14:textId="77777777" w:rsidR="00B92000" w:rsidRDefault="00B92000">
      <w:pPr>
        <w:widowControl/>
        <w:autoSpaceDE w:val="0"/>
        <w:autoSpaceDN w:val="0"/>
        <w:adjustRightInd w:val="0"/>
        <w:rPr>
          <w:rFonts w:ascii="Verdana" w:hAnsi="Verdana" w:cs="Verdana"/>
          <w:lang w:eastAsia="en-US"/>
        </w:rPr>
      </w:pPr>
      <w:r>
        <w:rPr>
          <w:rFonts w:ascii="Verdana" w:hAnsi="Verdana" w:cs="Verdana"/>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1266302237"/>
      <w:docPartObj>
        <w:docPartGallery w:val="Page Numbers (Bottom of Page)"/>
        <w:docPartUnique/>
      </w:docPartObj>
    </w:sdtPr>
    <w:sdtEndPr/>
    <w:sdtContent>
      <w:p w14:paraId="1484360F" w14:textId="77777777" w:rsidR="008B638F" w:rsidRDefault="008B638F" w:rsidP="008B638F">
        <w:pPr>
          <w:pStyle w:val="a5"/>
          <w:tabs>
            <w:tab w:val="clear" w:pos="9355"/>
            <w:tab w:val="right" w:pos="9214"/>
          </w:tabs>
          <w:jc w:val="right"/>
        </w:pPr>
      </w:p>
      <w:p w14:paraId="71A9B927" w14:textId="0A4BC38D" w:rsidR="008D418C" w:rsidRPr="00935605" w:rsidRDefault="00B92000" w:rsidP="008B638F">
        <w:pPr>
          <w:pStyle w:val="a5"/>
          <w:tabs>
            <w:tab w:val="clear" w:pos="9355"/>
            <w:tab w:val="right" w:pos="9214"/>
          </w:tabs>
          <w:jc w:val="right"/>
          <w:rPr>
            <w:rFonts w:ascii="Times New Roman" w:hAnsi="Times New Roman"/>
            <w:sz w:val="24"/>
            <w:szCs w:val="24"/>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03E5C" w14:textId="77777777" w:rsidR="00B92000" w:rsidRDefault="00B92000">
      <w:pPr>
        <w:widowControl/>
        <w:autoSpaceDE w:val="0"/>
        <w:autoSpaceDN w:val="0"/>
        <w:adjustRightInd w:val="0"/>
        <w:rPr>
          <w:rFonts w:ascii="Verdana" w:hAnsi="Verdana" w:cs="Verdana"/>
          <w:lang w:eastAsia="en-US"/>
        </w:rPr>
      </w:pPr>
      <w:r>
        <w:rPr>
          <w:rFonts w:ascii="Verdana" w:hAnsi="Verdana" w:cs="Verdana"/>
          <w:lang w:eastAsia="en-US"/>
        </w:rPr>
        <w:separator/>
      </w:r>
    </w:p>
  </w:footnote>
  <w:footnote w:type="continuationSeparator" w:id="0">
    <w:p w14:paraId="2B078E34" w14:textId="77777777" w:rsidR="00B92000" w:rsidRDefault="00B92000">
      <w:pPr>
        <w:widowControl/>
        <w:autoSpaceDE w:val="0"/>
        <w:autoSpaceDN w:val="0"/>
        <w:adjustRightInd w:val="0"/>
        <w:rPr>
          <w:rFonts w:ascii="Verdana" w:hAnsi="Verdana" w:cs="Verdana"/>
          <w:lang w:eastAsia="en-US"/>
        </w:rPr>
      </w:pPr>
      <w:r>
        <w:rPr>
          <w:rFonts w:ascii="Verdana" w:hAnsi="Verdana" w:cs="Verdana"/>
          <w:lang w:eastAsia="en-US"/>
        </w:rPr>
        <w:continuationSeparator/>
      </w:r>
    </w:p>
  </w:footnote>
  <w:footnote w:id="1">
    <w:p w14:paraId="016BB5C3" w14:textId="77777777" w:rsidR="008B638F" w:rsidRDefault="008B638F" w:rsidP="008B638F">
      <w:pPr>
        <w:pStyle w:val="af0"/>
        <w:jc w:val="both"/>
      </w:pPr>
      <w:r>
        <w:rPr>
          <w:rStyle w:val="afe"/>
        </w:rPr>
        <w:footnoteRef/>
      </w:r>
      <w:r>
        <w:t xml:space="preserve"> </w:t>
      </w:r>
      <w:r w:rsidRPr="00483DC5">
        <w:t>Предоставляется в Банк при заключении соглашения между Банком и Попечителем счета депо, а также случаях, когда требуется актуализация представленных ранее сведений и (или) документов</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99C2C36"/>
    <w:lvl w:ilvl="0">
      <w:start w:val="1"/>
      <w:numFmt w:val="decimal"/>
      <w:pStyle w:val="111"/>
      <w:lvlText w:val="%1."/>
      <w:lvlJc w:val="left"/>
      <w:pPr>
        <w:tabs>
          <w:tab w:val="num" w:pos="360"/>
        </w:tabs>
        <w:ind w:left="360" w:hanging="360"/>
      </w:pPr>
      <w:rPr>
        <w:rFonts w:cs="Times New Roman"/>
      </w:rPr>
    </w:lvl>
  </w:abstractNum>
  <w:abstractNum w:abstractNumId="1" w15:restartNumberingAfterBreak="0">
    <w:nsid w:val="01EB4059"/>
    <w:multiLevelType w:val="hybridMultilevel"/>
    <w:tmpl w:val="89644E36"/>
    <w:lvl w:ilvl="0" w:tplc="EFD2DD04">
      <w:start w:val="1"/>
      <w:numFmt w:val="bullet"/>
      <w:lvlText w:val=""/>
      <w:lvlJc w:val="left"/>
      <w:pPr>
        <w:ind w:left="1404" w:hanging="360"/>
      </w:pPr>
      <w:rPr>
        <w:rFonts w:ascii="Symbol" w:hAnsi="Symbol"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2" w15:restartNumberingAfterBreak="0">
    <w:nsid w:val="03A92AD6"/>
    <w:multiLevelType w:val="hybridMultilevel"/>
    <w:tmpl w:val="4310511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50833E8"/>
    <w:multiLevelType w:val="hybridMultilevel"/>
    <w:tmpl w:val="F69A1D8A"/>
    <w:lvl w:ilvl="0" w:tplc="13DC65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675DB2"/>
    <w:multiLevelType w:val="hybridMultilevel"/>
    <w:tmpl w:val="6494F0C6"/>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 w15:restartNumberingAfterBreak="0">
    <w:nsid w:val="06CD192E"/>
    <w:multiLevelType w:val="hybridMultilevel"/>
    <w:tmpl w:val="7E840336"/>
    <w:lvl w:ilvl="0" w:tplc="04190011">
      <w:start w:val="1"/>
      <w:numFmt w:val="decimal"/>
      <w:lvlText w:val="%1)"/>
      <w:lvlJc w:val="left"/>
      <w:pPr>
        <w:ind w:left="1287" w:hanging="360"/>
      </w:pPr>
      <w:rPr>
        <w:rFonts w:cs="Times New Roman" w:hint="default"/>
      </w:rPr>
    </w:lvl>
    <w:lvl w:ilvl="1" w:tplc="04190003" w:tentative="1">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84A27C1"/>
    <w:multiLevelType w:val="hybridMultilevel"/>
    <w:tmpl w:val="7C60ECEC"/>
    <w:lvl w:ilvl="0" w:tplc="19F064C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85D1A9D"/>
    <w:multiLevelType w:val="multilevel"/>
    <w:tmpl w:val="A994245C"/>
    <w:lvl w:ilvl="0">
      <w:start w:val="5"/>
      <w:numFmt w:val="decimal"/>
      <w:lvlText w:val="%1."/>
      <w:lvlJc w:val="left"/>
      <w:pPr>
        <w:ind w:left="720" w:hanging="720"/>
      </w:pPr>
      <w:rPr>
        <w:rFonts w:hint="default"/>
      </w:rPr>
    </w:lvl>
    <w:lvl w:ilvl="1">
      <w:start w:val="3"/>
      <w:numFmt w:val="decimal"/>
      <w:lvlText w:val="%1.%2."/>
      <w:lvlJc w:val="left"/>
      <w:pPr>
        <w:ind w:left="1240" w:hanging="72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ascii="Times New Roman" w:hAnsi="Times New Roman" w:cs="Times New Roman" w:hint="default"/>
        <w:i w:val="0"/>
        <w:sz w:val="24"/>
        <w:szCs w:val="24"/>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8" w15:restartNumberingAfterBreak="0">
    <w:nsid w:val="088A4600"/>
    <w:multiLevelType w:val="hybridMultilevel"/>
    <w:tmpl w:val="5B6EDE88"/>
    <w:lvl w:ilvl="0" w:tplc="EFD2DD04">
      <w:start w:val="1"/>
      <w:numFmt w:val="bullet"/>
      <w:lvlText w:val=""/>
      <w:lvlJc w:val="left"/>
      <w:pPr>
        <w:ind w:left="3763" w:hanging="360"/>
      </w:pPr>
      <w:rPr>
        <w:rFonts w:ascii="Symbol" w:hAnsi="Symbol" w:hint="default"/>
      </w:rPr>
    </w:lvl>
    <w:lvl w:ilvl="1" w:tplc="04190003" w:tentative="1">
      <w:start w:val="1"/>
      <w:numFmt w:val="bullet"/>
      <w:lvlText w:val="o"/>
      <w:lvlJc w:val="left"/>
      <w:pPr>
        <w:ind w:left="4483" w:hanging="360"/>
      </w:pPr>
      <w:rPr>
        <w:rFonts w:ascii="Courier New" w:hAnsi="Courier New" w:hint="default"/>
      </w:rPr>
    </w:lvl>
    <w:lvl w:ilvl="2" w:tplc="04190005" w:tentative="1">
      <w:start w:val="1"/>
      <w:numFmt w:val="bullet"/>
      <w:lvlText w:val=""/>
      <w:lvlJc w:val="left"/>
      <w:pPr>
        <w:ind w:left="5203" w:hanging="360"/>
      </w:pPr>
      <w:rPr>
        <w:rFonts w:ascii="Wingdings" w:hAnsi="Wingdings" w:hint="default"/>
      </w:rPr>
    </w:lvl>
    <w:lvl w:ilvl="3" w:tplc="04190001" w:tentative="1">
      <w:start w:val="1"/>
      <w:numFmt w:val="bullet"/>
      <w:lvlText w:val=""/>
      <w:lvlJc w:val="left"/>
      <w:pPr>
        <w:ind w:left="5923" w:hanging="360"/>
      </w:pPr>
      <w:rPr>
        <w:rFonts w:ascii="Symbol" w:hAnsi="Symbol" w:hint="default"/>
      </w:rPr>
    </w:lvl>
    <w:lvl w:ilvl="4" w:tplc="04190003" w:tentative="1">
      <w:start w:val="1"/>
      <w:numFmt w:val="bullet"/>
      <w:lvlText w:val="o"/>
      <w:lvlJc w:val="left"/>
      <w:pPr>
        <w:ind w:left="6643" w:hanging="360"/>
      </w:pPr>
      <w:rPr>
        <w:rFonts w:ascii="Courier New" w:hAnsi="Courier New" w:hint="default"/>
      </w:rPr>
    </w:lvl>
    <w:lvl w:ilvl="5" w:tplc="04190005" w:tentative="1">
      <w:start w:val="1"/>
      <w:numFmt w:val="bullet"/>
      <w:lvlText w:val=""/>
      <w:lvlJc w:val="left"/>
      <w:pPr>
        <w:ind w:left="7363" w:hanging="360"/>
      </w:pPr>
      <w:rPr>
        <w:rFonts w:ascii="Wingdings" w:hAnsi="Wingdings" w:hint="default"/>
      </w:rPr>
    </w:lvl>
    <w:lvl w:ilvl="6" w:tplc="04190001" w:tentative="1">
      <w:start w:val="1"/>
      <w:numFmt w:val="bullet"/>
      <w:lvlText w:val=""/>
      <w:lvlJc w:val="left"/>
      <w:pPr>
        <w:ind w:left="8083" w:hanging="360"/>
      </w:pPr>
      <w:rPr>
        <w:rFonts w:ascii="Symbol" w:hAnsi="Symbol" w:hint="default"/>
      </w:rPr>
    </w:lvl>
    <w:lvl w:ilvl="7" w:tplc="04190003" w:tentative="1">
      <w:start w:val="1"/>
      <w:numFmt w:val="bullet"/>
      <w:lvlText w:val="o"/>
      <w:lvlJc w:val="left"/>
      <w:pPr>
        <w:ind w:left="8803" w:hanging="360"/>
      </w:pPr>
      <w:rPr>
        <w:rFonts w:ascii="Courier New" w:hAnsi="Courier New" w:hint="default"/>
      </w:rPr>
    </w:lvl>
    <w:lvl w:ilvl="8" w:tplc="04190005" w:tentative="1">
      <w:start w:val="1"/>
      <w:numFmt w:val="bullet"/>
      <w:lvlText w:val=""/>
      <w:lvlJc w:val="left"/>
      <w:pPr>
        <w:ind w:left="9523" w:hanging="360"/>
      </w:pPr>
      <w:rPr>
        <w:rFonts w:ascii="Wingdings" w:hAnsi="Wingdings" w:hint="default"/>
      </w:rPr>
    </w:lvl>
  </w:abstractNum>
  <w:abstractNum w:abstractNumId="9" w15:restartNumberingAfterBreak="0">
    <w:nsid w:val="093A25BB"/>
    <w:multiLevelType w:val="hybridMultilevel"/>
    <w:tmpl w:val="40F68236"/>
    <w:lvl w:ilvl="0" w:tplc="E2A449F8">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0" w15:restartNumberingAfterBreak="0">
    <w:nsid w:val="0B96226E"/>
    <w:multiLevelType w:val="singleLevel"/>
    <w:tmpl w:val="285CDD3A"/>
    <w:lvl w:ilvl="0">
      <w:start w:val="1"/>
      <w:numFmt w:val="bullet"/>
      <w:lvlText w:val="-"/>
      <w:lvlJc w:val="left"/>
      <w:pPr>
        <w:tabs>
          <w:tab w:val="num" w:pos="927"/>
        </w:tabs>
        <w:ind w:left="927" w:hanging="360"/>
      </w:pPr>
      <w:rPr>
        <w:rFonts w:ascii="Times New Roman" w:hAnsi="Times New Roman" w:hint="default"/>
      </w:rPr>
    </w:lvl>
  </w:abstractNum>
  <w:abstractNum w:abstractNumId="11" w15:restartNumberingAfterBreak="0">
    <w:nsid w:val="0C17797B"/>
    <w:multiLevelType w:val="hybridMultilevel"/>
    <w:tmpl w:val="55DC6DF6"/>
    <w:lvl w:ilvl="0" w:tplc="FF668F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F950D12"/>
    <w:multiLevelType w:val="hybridMultilevel"/>
    <w:tmpl w:val="612EA7F2"/>
    <w:lvl w:ilvl="0" w:tplc="F8CA1BAE">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3" w15:restartNumberingAfterBreak="0">
    <w:nsid w:val="110C3529"/>
    <w:multiLevelType w:val="multilevel"/>
    <w:tmpl w:val="6FD4A08A"/>
    <w:lvl w:ilvl="0">
      <w:start w:val="1"/>
      <w:numFmt w:val="decimal"/>
      <w:lvlText w:val="%1."/>
      <w:lvlJc w:val="left"/>
      <w:pPr>
        <w:tabs>
          <w:tab w:val="num" w:pos="993"/>
        </w:tabs>
        <w:ind w:left="1353" w:hanging="360"/>
      </w:pPr>
      <w:rPr>
        <w:rFonts w:ascii="Times New Roman" w:eastAsia="Times New Roman" w:hAnsi="Times New Roman" w:cs="Times New Roman" w:hint="default"/>
        <w:color w:val="000000"/>
      </w:rPr>
    </w:lvl>
    <w:lvl w:ilvl="1">
      <w:start w:val="1"/>
      <w:numFmt w:val="decimal"/>
      <w:lvlText w:val="%1.%2."/>
      <w:lvlJc w:val="left"/>
      <w:pPr>
        <w:tabs>
          <w:tab w:val="num" w:pos="350"/>
        </w:tabs>
        <w:ind w:left="1142" w:hanging="432"/>
      </w:pPr>
      <w:rPr>
        <w:rFonts w:ascii="Times New Roman" w:hAnsi="Times New Roman" w:cs="Times New Roman" w:hint="default"/>
        <w:b w:val="0"/>
        <w:i w:val="0"/>
        <w:color w:val="000000"/>
        <w:sz w:val="24"/>
        <w:szCs w:val="24"/>
      </w:rPr>
    </w:lvl>
    <w:lvl w:ilvl="2">
      <w:start w:val="1"/>
      <w:numFmt w:val="decimal"/>
      <w:lvlText w:val="%1.%2.%3."/>
      <w:lvlJc w:val="left"/>
      <w:pPr>
        <w:tabs>
          <w:tab w:val="num" w:pos="0"/>
        </w:tabs>
        <w:ind w:left="684" w:hanging="504"/>
      </w:pPr>
      <w:rPr>
        <w:rFonts w:ascii="Times New Roman" w:hAnsi="Times New Roman" w:cs="Times New Roman" w:hint="default"/>
        <w:b w:val="0"/>
        <w:color w:val="auto"/>
        <w:sz w:val="24"/>
        <w:szCs w:val="24"/>
      </w:rPr>
    </w:lvl>
    <w:lvl w:ilvl="3">
      <w:start w:val="1"/>
      <w:numFmt w:val="decimal"/>
      <w:lvlText w:val="%1.%2.%3.%4."/>
      <w:lvlJc w:val="left"/>
      <w:pPr>
        <w:tabs>
          <w:tab w:val="num" w:pos="0"/>
        </w:tabs>
        <w:ind w:left="1728" w:hanging="648"/>
      </w:pPr>
      <w:rPr>
        <w:rFonts w:cs="Times New Roman" w:hint="default"/>
        <w:color w:val="auto"/>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4" w15:restartNumberingAfterBreak="0">
    <w:nsid w:val="11CC618D"/>
    <w:multiLevelType w:val="hybridMultilevel"/>
    <w:tmpl w:val="42E47592"/>
    <w:lvl w:ilvl="0" w:tplc="04190001">
      <w:start w:val="1"/>
      <w:numFmt w:val="bullet"/>
      <w:lvlText w:val=""/>
      <w:lvlJc w:val="left"/>
      <w:pPr>
        <w:tabs>
          <w:tab w:val="num" w:pos="747"/>
        </w:tabs>
        <w:ind w:left="747"/>
      </w:pPr>
      <w:rPr>
        <w:rFonts w:ascii="Symbol" w:hAnsi="Symbol" w:hint="default"/>
        <w:color w:val="auto"/>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CF68DB"/>
    <w:multiLevelType w:val="hybridMultilevel"/>
    <w:tmpl w:val="DA42A8FA"/>
    <w:lvl w:ilvl="0" w:tplc="19F064C8">
      <w:start w:val="1"/>
      <w:numFmt w:val="bullet"/>
      <w:lvlText w:val=""/>
      <w:lvlJc w:val="left"/>
      <w:pPr>
        <w:ind w:left="1713" w:hanging="360"/>
      </w:pPr>
      <w:rPr>
        <w:rFonts w:ascii="Symbol" w:hAnsi="Symbol" w:hint="default"/>
      </w:rPr>
    </w:lvl>
    <w:lvl w:ilvl="1" w:tplc="04190003">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6" w15:restartNumberingAfterBreak="0">
    <w:nsid w:val="141A5419"/>
    <w:multiLevelType w:val="multilevel"/>
    <w:tmpl w:val="C2082B1C"/>
    <w:lvl w:ilvl="0">
      <w:start w:val="1"/>
      <w:numFmt w:val="decimal"/>
      <w:lvlText w:val="%1."/>
      <w:lvlJc w:val="left"/>
      <w:pPr>
        <w:ind w:left="3240" w:hanging="360"/>
      </w:pPr>
    </w:lvl>
    <w:lvl w:ilvl="1">
      <w:start w:val="1"/>
      <w:numFmt w:val="decimal"/>
      <w:lvlText w:val="%1.%2."/>
      <w:lvlJc w:val="left"/>
      <w:pPr>
        <w:ind w:left="792" w:hanging="432"/>
      </w:pPr>
      <w:rPr>
        <w:b w:val="0"/>
      </w:rPr>
    </w:lvl>
    <w:lvl w:ilvl="2">
      <w:start w:val="1"/>
      <w:numFmt w:val="decimal"/>
      <w:lvlText w:val="%1.%2.%3."/>
      <w:lvlJc w:val="left"/>
      <w:pPr>
        <w:ind w:left="1044" w:hanging="504"/>
      </w:pPr>
      <w:rPr>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50F2518"/>
    <w:multiLevelType w:val="hybridMultilevel"/>
    <w:tmpl w:val="99A49B1C"/>
    <w:lvl w:ilvl="0" w:tplc="EFD2DD04">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8" w15:restartNumberingAfterBreak="0">
    <w:nsid w:val="18135746"/>
    <w:multiLevelType w:val="hybridMultilevel"/>
    <w:tmpl w:val="8FCAD7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1A0557F2"/>
    <w:multiLevelType w:val="hybridMultilevel"/>
    <w:tmpl w:val="6C1E1652"/>
    <w:lvl w:ilvl="0" w:tplc="413A9B66">
      <w:start w:val="1"/>
      <w:numFmt w:val="bullet"/>
      <w:lvlText w:val=""/>
      <w:lvlJc w:val="center"/>
      <w:pPr>
        <w:ind w:left="1498" w:hanging="360"/>
      </w:pPr>
      <w:rPr>
        <w:rFonts w:ascii="Symbol" w:hAnsi="Symbol" w:hint="default"/>
      </w:rPr>
    </w:lvl>
    <w:lvl w:ilvl="1" w:tplc="04190003">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20" w15:restartNumberingAfterBreak="0">
    <w:nsid w:val="1EA30972"/>
    <w:multiLevelType w:val="hybridMultilevel"/>
    <w:tmpl w:val="157ED9DA"/>
    <w:lvl w:ilvl="0" w:tplc="13DC65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ECC3EDE"/>
    <w:multiLevelType w:val="hybridMultilevel"/>
    <w:tmpl w:val="2C2AC84C"/>
    <w:lvl w:ilvl="0" w:tplc="C7A832AA">
      <w:start w:val="1"/>
      <w:numFmt w:val="bullet"/>
      <w:lvlText w:val=""/>
      <w:lvlJc w:val="left"/>
      <w:pPr>
        <w:ind w:left="2858" w:hanging="360"/>
      </w:pPr>
      <w:rPr>
        <w:rFonts w:ascii="Symbol" w:hAnsi="Symbol" w:hint="default"/>
        <w:lang w:val="x-none"/>
      </w:rPr>
    </w:lvl>
    <w:lvl w:ilvl="1" w:tplc="04190003" w:tentative="1">
      <w:start w:val="1"/>
      <w:numFmt w:val="bullet"/>
      <w:lvlText w:val="o"/>
      <w:lvlJc w:val="left"/>
      <w:pPr>
        <w:ind w:left="3578" w:hanging="360"/>
      </w:pPr>
      <w:rPr>
        <w:rFonts w:ascii="Courier New" w:hAnsi="Courier New" w:cs="Courier New" w:hint="default"/>
      </w:rPr>
    </w:lvl>
    <w:lvl w:ilvl="2" w:tplc="04190005" w:tentative="1">
      <w:start w:val="1"/>
      <w:numFmt w:val="bullet"/>
      <w:lvlText w:val=""/>
      <w:lvlJc w:val="left"/>
      <w:pPr>
        <w:ind w:left="4298" w:hanging="360"/>
      </w:pPr>
      <w:rPr>
        <w:rFonts w:ascii="Wingdings" w:hAnsi="Wingdings" w:hint="default"/>
      </w:rPr>
    </w:lvl>
    <w:lvl w:ilvl="3" w:tplc="04190001" w:tentative="1">
      <w:start w:val="1"/>
      <w:numFmt w:val="bullet"/>
      <w:lvlText w:val=""/>
      <w:lvlJc w:val="left"/>
      <w:pPr>
        <w:ind w:left="5018" w:hanging="360"/>
      </w:pPr>
      <w:rPr>
        <w:rFonts w:ascii="Symbol" w:hAnsi="Symbol" w:hint="default"/>
      </w:rPr>
    </w:lvl>
    <w:lvl w:ilvl="4" w:tplc="04190003" w:tentative="1">
      <w:start w:val="1"/>
      <w:numFmt w:val="bullet"/>
      <w:lvlText w:val="o"/>
      <w:lvlJc w:val="left"/>
      <w:pPr>
        <w:ind w:left="5738" w:hanging="360"/>
      </w:pPr>
      <w:rPr>
        <w:rFonts w:ascii="Courier New" w:hAnsi="Courier New" w:cs="Courier New" w:hint="default"/>
      </w:rPr>
    </w:lvl>
    <w:lvl w:ilvl="5" w:tplc="04190005" w:tentative="1">
      <w:start w:val="1"/>
      <w:numFmt w:val="bullet"/>
      <w:lvlText w:val=""/>
      <w:lvlJc w:val="left"/>
      <w:pPr>
        <w:ind w:left="6458" w:hanging="360"/>
      </w:pPr>
      <w:rPr>
        <w:rFonts w:ascii="Wingdings" w:hAnsi="Wingdings" w:hint="default"/>
      </w:rPr>
    </w:lvl>
    <w:lvl w:ilvl="6" w:tplc="04190001" w:tentative="1">
      <w:start w:val="1"/>
      <w:numFmt w:val="bullet"/>
      <w:lvlText w:val=""/>
      <w:lvlJc w:val="left"/>
      <w:pPr>
        <w:ind w:left="7178" w:hanging="360"/>
      </w:pPr>
      <w:rPr>
        <w:rFonts w:ascii="Symbol" w:hAnsi="Symbol" w:hint="default"/>
      </w:rPr>
    </w:lvl>
    <w:lvl w:ilvl="7" w:tplc="04190003" w:tentative="1">
      <w:start w:val="1"/>
      <w:numFmt w:val="bullet"/>
      <w:lvlText w:val="o"/>
      <w:lvlJc w:val="left"/>
      <w:pPr>
        <w:ind w:left="7898" w:hanging="360"/>
      </w:pPr>
      <w:rPr>
        <w:rFonts w:ascii="Courier New" w:hAnsi="Courier New" w:cs="Courier New" w:hint="default"/>
      </w:rPr>
    </w:lvl>
    <w:lvl w:ilvl="8" w:tplc="04190005" w:tentative="1">
      <w:start w:val="1"/>
      <w:numFmt w:val="bullet"/>
      <w:lvlText w:val=""/>
      <w:lvlJc w:val="left"/>
      <w:pPr>
        <w:ind w:left="8618" w:hanging="360"/>
      </w:pPr>
      <w:rPr>
        <w:rFonts w:ascii="Wingdings" w:hAnsi="Wingdings" w:hint="default"/>
      </w:rPr>
    </w:lvl>
  </w:abstractNum>
  <w:abstractNum w:abstractNumId="22" w15:restartNumberingAfterBreak="0">
    <w:nsid w:val="1F4B3B7F"/>
    <w:multiLevelType w:val="multilevel"/>
    <w:tmpl w:val="CFDCC1F4"/>
    <w:lvl w:ilvl="0">
      <w:start w:val="17"/>
      <w:numFmt w:val="decimal"/>
      <w:lvlText w:val="%1."/>
      <w:lvlJc w:val="left"/>
      <w:pPr>
        <w:ind w:left="660" w:hanging="660"/>
      </w:pPr>
      <w:rPr>
        <w:rFonts w:cs="Times New Roman" w:hint="default"/>
        <w:b/>
      </w:rPr>
    </w:lvl>
    <w:lvl w:ilvl="1">
      <w:start w:val="2"/>
      <w:numFmt w:val="decimal"/>
      <w:lvlText w:val="%1.%2."/>
      <w:lvlJc w:val="left"/>
      <w:pPr>
        <w:ind w:left="943" w:hanging="660"/>
      </w:pPr>
      <w:rPr>
        <w:rFonts w:cs="Times New Roman" w:hint="default"/>
        <w:b/>
      </w:rPr>
    </w:lvl>
    <w:lvl w:ilvl="2">
      <w:start w:val="5"/>
      <w:numFmt w:val="decimal"/>
      <w:lvlText w:val="%1.%2.%3."/>
      <w:lvlJc w:val="left"/>
      <w:pPr>
        <w:ind w:left="1286" w:hanging="720"/>
      </w:pPr>
      <w:rPr>
        <w:rFonts w:cs="Times New Roman" w:hint="default"/>
        <w:b w:val="0"/>
        <w:sz w:val="24"/>
        <w:szCs w:val="24"/>
      </w:rPr>
    </w:lvl>
    <w:lvl w:ilvl="3">
      <w:start w:val="1"/>
      <w:numFmt w:val="decimal"/>
      <w:lvlText w:val="%1.%2.%3.%4."/>
      <w:lvlJc w:val="left"/>
      <w:pPr>
        <w:ind w:left="1146" w:hanging="720"/>
      </w:pPr>
      <w:rPr>
        <w:rFonts w:cs="Times New Roman" w:hint="default"/>
        <w:b w:val="0"/>
        <w:color w:val="auto"/>
      </w:rPr>
    </w:lvl>
    <w:lvl w:ilvl="4">
      <w:start w:val="1"/>
      <w:numFmt w:val="decimal"/>
      <w:lvlText w:val="%1.%2.%3.%4.%5."/>
      <w:lvlJc w:val="left"/>
      <w:pPr>
        <w:ind w:left="2212" w:hanging="1080"/>
      </w:pPr>
      <w:rPr>
        <w:rFonts w:cs="Times New Roman" w:hint="default"/>
        <w:b/>
      </w:rPr>
    </w:lvl>
    <w:lvl w:ilvl="5">
      <w:start w:val="1"/>
      <w:numFmt w:val="decimal"/>
      <w:lvlText w:val="%1.%2.%3.%4.%5.%6."/>
      <w:lvlJc w:val="left"/>
      <w:pPr>
        <w:ind w:left="2495" w:hanging="1080"/>
      </w:pPr>
      <w:rPr>
        <w:rFonts w:cs="Times New Roman" w:hint="default"/>
        <w:b/>
      </w:rPr>
    </w:lvl>
    <w:lvl w:ilvl="6">
      <w:start w:val="1"/>
      <w:numFmt w:val="decimal"/>
      <w:lvlText w:val="%1.%2.%3.%4.%5.%6.%7."/>
      <w:lvlJc w:val="left"/>
      <w:pPr>
        <w:ind w:left="3138" w:hanging="1440"/>
      </w:pPr>
      <w:rPr>
        <w:rFonts w:cs="Times New Roman" w:hint="default"/>
        <w:b/>
      </w:rPr>
    </w:lvl>
    <w:lvl w:ilvl="7">
      <w:start w:val="1"/>
      <w:numFmt w:val="decimal"/>
      <w:lvlText w:val="%1.%2.%3.%4.%5.%6.%7.%8."/>
      <w:lvlJc w:val="left"/>
      <w:pPr>
        <w:ind w:left="3421" w:hanging="1440"/>
      </w:pPr>
      <w:rPr>
        <w:rFonts w:cs="Times New Roman" w:hint="default"/>
        <w:b/>
      </w:rPr>
    </w:lvl>
    <w:lvl w:ilvl="8">
      <w:start w:val="1"/>
      <w:numFmt w:val="decimal"/>
      <w:lvlText w:val="%1.%2.%3.%4.%5.%6.%7.%8.%9."/>
      <w:lvlJc w:val="left"/>
      <w:pPr>
        <w:ind w:left="4064" w:hanging="1800"/>
      </w:pPr>
      <w:rPr>
        <w:rFonts w:cs="Times New Roman" w:hint="default"/>
        <w:b/>
      </w:rPr>
    </w:lvl>
  </w:abstractNum>
  <w:abstractNum w:abstractNumId="23" w15:restartNumberingAfterBreak="0">
    <w:nsid w:val="1FDF7574"/>
    <w:multiLevelType w:val="hybridMultilevel"/>
    <w:tmpl w:val="73D04C5E"/>
    <w:lvl w:ilvl="0" w:tplc="19F064C8">
      <w:start w:val="1"/>
      <w:numFmt w:val="bullet"/>
      <w:lvlText w:val=""/>
      <w:lvlJc w:val="left"/>
      <w:pPr>
        <w:ind w:left="1931" w:hanging="360"/>
      </w:pPr>
      <w:rPr>
        <w:rFonts w:ascii="Symbol" w:hAnsi="Symbol" w:hint="default"/>
      </w:rPr>
    </w:lvl>
    <w:lvl w:ilvl="1" w:tplc="04190003">
      <w:start w:val="1"/>
      <w:numFmt w:val="bullet"/>
      <w:lvlText w:val="o"/>
      <w:lvlJc w:val="left"/>
      <w:pPr>
        <w:ind w:left="2651" w:hanging="360"/>
      </w:pPr>
      <w:rPr>
        <w:rFonts w:ascii="Courier New" w:hAnsi="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24" w15:restartNumberingAfterBreak="0">
    <w:nsid w:val="21AC7B2F"/>
    <w:multiLevelType w:val="hybridMultilevel"/>
    <w:tmpl w:val="3EF251F6"/>
    <w:lvl w:ilvl="0" w:tplc="51B2825C">
      <w:start w:val="1"/>
      <w:numFmt w:val="bullet"/>
      <w:lvlText w:val=""/>
      <w:lvlJc w:val="left"/>
      <w:pPr>
        <w:tabs>
          <w:tab w:val="num" w:pos="99"/>
        </w:tabs>
        <w:ind w:left="99"/>
      </w:pPr>
      <w:rPr>
        <w:rFonts w:ascii="Symbol" w:hAnsi="Symbol" w:hint="default"/>
        <w:sz w:val="22"/>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1E80A72"/>
    <w:multiLevelType w:val="hybridMultilevel"/>
    <w:tmpl w:val="AFA0062A"/>
    <w:lvl w:ilvl="0" w:tplc="138AF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1EF1028"/>
    <w:multiLevelType w:val="hybridMultilevel"/>
    <w:tmpl w:val="EFEA657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22A3111D"/>
    <w:multiLevelType w:val="multilevel"/>
    <w:tmpl w:val="FA484B80"/>
    <w:lvl w:ilvl="0">
      <w:start w:val="6"/>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ascii="Times New Roman" w:hAnsi="Times New Roman" w:cs="Times New Roman" w:hint="default"/>
        <w:b w:val="0"/>
        <w:i w:val="0"/>
        <w:color w:val="auto"/>
        <w:sz w:val="24"/>
        <w:szCs w:val="24"/>
      </w:rPr>
    </w:lvl>
    <w:lvl w:ilvl="2">
      <w:start w:val="1"/>
      <w:numFmt w:val="decimal"/>
      <w:lvlText w:val="%1.%2.%3."/>
      <w:lvlJc w:val="left"/>
      <w:pPr>
        <w:ind w:left="3004" w:hanging="720"/>
      </w:pPr>
      <w:rPr>
        <w:rFonts w:cs="Times New Roman" w:hint="default"/>
        <w:b w:val="0"/>
        <w:color w:val="auto"/>
      </w:rPr>
    </w:lvl>
    <w:lvl w:ilvl="3">
      <w:start w:val="1"/>
      <w:numFmt w:val="decimal"/>
      <w:lvlText w:val="%1.%2.%3.%4."/>
      <w:lvlJc w:val="left"/>
      <w:pPr>
        <w:ind w:left="4146" w:hanging="720"/>
      </w:pPr>
      <w:rPr>
        <w:rFonts w:cs="Times New Roman" w:hint="default"/>
      </w:rPr>
    </w:lvl>
    <w:lvl w:ilvl="4">
      <w:start w:val="1"/>
      <w:numFmt w:val="decimal"/>
      <w:lvlText w:val="%1.%2.%3.%4.%5."/>
      <w:lvlJc w:val="left"/>
      <w:pPr>
        <w:ind w:left="5648" w:hanging="1080"/>
      </w:pPr>
      <w:rPr>
        <w:rFonts w:cs="Times New Roman" w:hint="default"/>
      </w:rPr>
    </w:lvl>
    <w:lvl w:ilvl="5">
      <w:start w:val="1"/>
      <w:numFmt w:val="decimal"/>
      <w:lvlText w:val="%1.%2.%3.%4.%5.%6."/>
      <w:lvlJc w:val="left"/>
      <w:pPr>
        <w:ind w:left="6790" w:hanging="1080"/>
      </w:pPr>
      <w:rPr>
        <w:rFonts w:cs="Times New Roman" w:hint="default"/>
      </w:rPr>
    </w:lvl>
    <w:lvl w:ilvl="6">
      <w:start w:val="1"/>
      <w:numFmt w:val="decimal"/>
      <w:lvlText w:val="%1.%2.%3.%4.%5.%6.%7."/>
      <w:lvlJc w:val="left"/>
      <w:pPr>
        <w:ind w:left="8292" w:hanging="1440"/>
      </w:pPr>
      <w:rPr>
        <w:rFonts w:cs="Times New Roman" w:hint="default"/>
      </w:rPr>
    </w:lvl>
    <w:lvl w:ilvl="7">
      <w:start w:val="1"/>
      <w:numFmt w:val="decimal"/>
      <w:lvlText w:val="%1.%2.%3.%4.%5.%6.%7.%8."/>
      <w:lvlJc w:val="left"/>
      <w:pPr>
        <w:ind w:left="9434" w:hanging="1440"/>
      </w:pPr>
      <w:rPr>
        <w:rFonts w:cs="Times New Roman" w:hint="default"/>
      </w:rPr>
    </w:lvl>
    <w:lvl w:ilvl="8">
      <w:start w:val="1"/>
      <w:numFmt w:val="decimal"/>
      <w:lvlText w:val="%1.%2.%3.%4.%5.%6.%7.%8.%9."/>
      <w:lvlJc w:val="left"/>
      <w:pPr>
        <w:ind w:left="10936" w:hanging="1800"/>
      </w:pPr>
      <w:rPr>
        <w:rFonts w:cs="Times New Roman" w:hint="default"/>
      </w:rPr>
    </w:lvl>
  </w:abstractNum>
  <w:abstractNum w:abstractNumId="28" w15:restartNumberingAfterBreak="0">
    <w:nsid w:val="243253CC"/>
    <w:multiLevelType w:val="hybridMultilevel"/>
    <w:tmpl w:val="24760F2E"/>
    <w:lvl w:ilvl="0" w:tplc="E2A449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257817D4"/>
    <w:multiLevelType w:val="hybridMultilevel"/>
    <w:tmpl w:val="A2947C58"/>
    <w:lvl w:ilvl="0" w:tplc="C9648F12">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66C2EF5"/>
    <w:multiLevelType w:val="hybridMultilevel"/>
    <w:tmpl w:val="70CA500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1" w15:restartNumberingAfterBreak="0">
    <w:nsid w:val="26D573D8"/>
    <w:multiLevelType w:val="hybridMultilevel"/>
    <w:tmpl w:val="E214CA26"/>
    <w:lvl w:ilvl="0" w:tplc="04190001">
      <w:start w:val="1"/>
      <w:numFmt w:val="bullet"/>
      <w:lvlText w:val=""/>
      <w:lvlJc w:val="left"/>
      <w:pPr>
        <w:ind w:left="1404" w:hanging="360"/>
      </w:pPr>
      <w:rPr>
        <w:rFonts w:ascii="Symbol" w:hAnsi="Symbol" w:hint="default"/>
      </w:rPr>
    </w:lvl>
    <w:lvl w:ilvl="1" w:tplc="04190003" w:tentative="1">
      <w:start w:val="1"/>
      <w:numFmt w:val="bullet"/>
      <w:lvlText w:val="o"/>
      <w:lvlJc w:val="left"/>
      <w:pPr>
        <w:ind w:left="2124" w:hanging="360"/>
      </w:pPr>
      <w:rPr>
        <w:rFonts w:ascii="Courier New" w:hAnsi="Courier New" w:hint="default"/>
      </w:rPr>
    </w:lvl>
    <w:lvl w:ilvl="2" w:tplc="04190005">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32" w15:restartNumberingAfterBreak="0">
    <w:nsid w:val="29C8291C"/>
    <w:multiLevelType w:val="multilevel"/>
    <w:tmpl w:val="D9CCEE20"/>
    <w:lvl w:ilvl="0">
      <w:start w:val="19"/>
      <w:numFmt w:val="decimal"/>
      <w:lvlText w:val="%1."/>
      <w:lvlJc w:val="left"/>
      <w:pPr>
        <w:ind w:left="480" w:hanging="480"/>
      </w:pPr>
      <w:rPr>
        <w:rFonts w:hint="default"/>
      </w:rPr>
    </w:lvl>
    <w:lvl w:ilvl="1">
      <w:start w:val="1"/>
      <w:numFmt w:val="decimal"/>
      <w:lvlText w:val="%1.%2."/>
      <w:lvlJc w:val="left"/>
      <w:pPr>
        <w:ind w:left="1047" w:hanging="480"/>
      </w:pPr>
      <w:rPr>
        <w:rFonts w:ascii="Times New Roman" w:hAnsi="Times New Roman" w:cs="Times New Roman" w:hint="default"/>
        <w:b w:val="0"/>
        <w:i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2A681E26"/>
    <w:multiLevelType w:val="multilevel"/>
    <w:tmpl w:val="ECECC05E"/>
    <w:lvl w:ilvl="0">
      <w:start w:val="16"/>
      <w:numFmt w:val="decimal"/>
      <w:lvlText w:val="%1."/>
      <w:lvlJc w:val="left"/>
      <w:pPr>
        <w:ind w:left="660" w:hanging="660"/>
      </w:pPr>
      <w:rPr>
        <w:rFonts w:hint="default"/>
        <w:b/>
      </w:rPr>
    </w:lvl>
    <w:lvl w:ilvl="1">
      <w:start w:val="1"/>
      <w:numFmt w:val="decimal"/>
      <w:lvlText w:val="%1.%2."/>
      <w:lvlJc w:val="left"/>
      <w:pPr>
        <w:ind w:left="1014" w:hanging="660"/>
      </w:pPr>
      <w:rPr>
        <w:rFonts w:ascii="Times New Roman" w:hAnsi="Times New Roman" w:cs="Times New Roman" w:hint="default"/>
        <w:b w:val="0"/>
        <w:i w:val="0"/>
        <w:color w:val="auto"/>
      </w:rPr>
    </w:lvl>
    <w:lvl w:ilvl="2">
      <w:start w:val="1"/>
      <w:numFmt w:val="decimal"/>
      <w:lvlText w:val="%1.%2.%3."/>
      <w:lvlJc w:val="left"/>
      <w:pPr>
        <w:ind w:left="1428" w:hanging="720"/>
      </w:pPr>
      <w:rPr>
        <w:rFonts w:hint="default"/>
        <w:b w:val="0"/>
        <w:sz w:val="24"/>
        <w:szCs w:val="24"/>
      </w:rPr>
    </w:lvl>
    <w:lvl w:ilvl="3">
      <w:start w:val="1"/>
      <w:numFmt w:val="decimal"/>
      <w:lvlText w:val="%1.%2.%3.%4."/>
      <w:lvlJc w:val="left"/>
      <w:pPr>
        <w:ind w:left="1782" w:hanging="720"/>
      </w:pPr>
      <w:rPr>
        <w:rFonts w:ascii="Times New Roman" w:hAnsi="Times New Roman" w:cs="Times New Roman" w:hint="default"/>
        <w:b w:val="0"/>
        <w:sz w:val="24"/>
        <w:szCs w:val="24"/>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34" w15:restartNumberingAfterBreak="0">
    <w:nsid w:val="2AC86480"/>
    <w:multiLevelType w:val="multilevel"/>
    <w:tmpl w:val="C2082B1C"/>
    <w:lvl w:ilvl="0">
      <w:start w:val="1"/>
      <w:numFmt w:val="decimal"/>
      <w:lvlText w:val="%1."/>
      <w:lvlJc w:val="left"/>
      <w:pPr>
        <w:ind w:left="3240" w:hanging="360"/>
      </w:pPr>
    </w:lvl>
    <w:lvl w:ilvl="1">
      <w:start w:val="1"/>
      <w:numFmt w:val="decimal"/>
      <w:lvlText w:val="%1.%2."/>
      <w:lvlJc w:val="left"/>
      <w:pPr>
        <w:ind w:left="792" w:hanging="432"/>
      </w:pPr>
      <w:rPr>
        <w:b w:val="0"/>
      </w:rPr>
    </w:lvl>
    <w:lvl w:ilvl="2">
      <w:start w:val="1"/>
      <w:numFmt w:val="decimal"/>
      <w:lvlText w:val="%1.%2.%3."/>
      <w:lvlJc w:val="left"/>
      <w:pPr>
        <w:ind w:left="1044" w:hanging="504"/>
      </w:pPr>
      <w:rPr>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B3F4C07"/>
    <w:multiLevelType w:val="hybridMultilevel"/>
    <w:tmpl w:val="699614FA"/>
    <w:lvl w:ilvl="0" w:tplc="0BEA59B8">
      <w:start w:val="1"/>
      <w:numFmt w:val="bullet"/>
      <w:lvlText w:val=""/>
      <w:lvlJc w:val="left"/>
      <w:pPr>
        <w:tabs>
          <w:tab w:val="num" w:pos="426"/>
        </w:tabs>
        <w:ind w:left="426" w:firstLine="0"/>
      </w:pPr>
      <w:rPr>
        <w:rFonts w:ascii="Symbol" w:hAnsi="Symbol" w:hint="default"/>
        <w:color w:val="auto"/>
        <w:sz w:val="16"/>
        <w:szCs w:val="16"/>
      </w:rPr>
    </w:lvl>
    <w:lvl w:ilvl="1" w:tplc="D2A47E1E">
      <w:start w:val="1"/>
      <w:numFmt w:val="bullet"/>
      <w:lvlText w:val="o"/>
      <w:lvlJc w:val="left"/>
      <w:pPr>
        <w:tabs>
          <w:tab w:val="num" w:pos="1440"/>
        </w:tabs>
        <w:ind w:left="1440" w:hanging="360"/>
      </w:pPr>
      <w:rPr>
        <w:rFonts w:ascii="Courier New" w:hAnsi="Courier New" w:cs="Courier New" w:hint="default"/>
      </w:rPr>
    </w:lvl>
    <w:lvl w:ilvl="2" w:tplc="E5441566" w:tentative="1">
      <w:start w:val="1"/>
      <w:numFmt w:val="bullet"/>
      <w:lvlText w:val=""/>
      <w:lvlJc w:val="left"/>
      <w:pPr>
        <w:tabs>
          <w:tab w:val="num" w:pos="2160"/>
        </w:tabs>
        <w:ind w:left="2160" w:hanging="360"/>
      </w:pPr>
      <w:rPr>
        <w:rFonts w:ascii="Wingdings" w:hAnsi="Wingdings" w:hint="default"/>
      </w:rPr>
    </w:lvl>
    <w:lvl w:ilvl="3" w:tplc="371CB94A" w:tentative="1">
      <w:start w:val="1"/>
      <w:numFmt w:val="bullet"/>
      <w:lvlText w:val=""/>
      <w:lvlJc w:val="left"/>
      <w:pPr>
        <w:tabs>
          <w:tab w:val="num" w:pos="2880"/>
        </w:tabs>
        <w:ind w:left="2880" w:hanging="360"/>
      </w:pPr>
      <w:rPr>
        <w:rFonts w:ascii="Symbol" w:hAnsi="Symbol" w:hint="default"/>
      </w:rPr>
    </w:lvl>
    <w:lvl w:ilvl="4" w:tplc="04AEC42A" w:tentative="1">
      <w:start w:val="1"/>
      <w:numFmt w:val="bullet"/>
      <w:lvlText w:val="o"/>
      <w:lvlJc w:val="left"/>
      <w:pPr>
        <w:tabs>
          <w:tab w:val="num" w:pos="3600"/>
        </w:tabs>
        <w:ind w:left="3600" w:hanging="360"/>
      </w:pPr>
      <w:rPr>
        <w:rFonts w:ascii="Courier New" w:hAnsi="Courier New" w:cs="Courier New" w:hint="default"/>
      </w:rPr>
    </w:lvl>
    <w:lvl w:ilvl="5" w:tplc="049C31AE" w:tentative="1">
      <w:start w:val="1"/>
      <w:numFmt w:val="bullet"/>
      <w:lvlText w:val=""/>
      <w:lvlJc w:val="left"/>
      <w:pPr>
        <w:tabs>
          <w:tab w:val="num" w:pos="4320"/>
        </w:tabs>
        <w:ind w:left="4320" w:hanging="360"/>
      </w:pPr>
      <w:rPr>
        <w:rFonts w:ascii="Wingdings" w:hAnsi="Wingdings" w:hint="default"/>
      </w:rPr>
    </w:lvl>
    <w:lvl w:ilvl="6" w:tplc="5610FE20" w:tentative="1">
      <w:start w:val="1"/>
      <w:numFmt w:val="bullet"/>
      <w:lvlText w:val=""/>
      <w:lvlJc w:val="left"/>
      <w:pPr>
        <w:tabs>
          <w:tab w:val="num" w:pos="5040"/>
        </w:tabs>
        <w:ind w:left="5040" w:hanging="360"/>
      </w:pPr>
      <w:rPr>
        <w:rFonts w:ascii="Symbol" w:hAnsi="Symbol" w:hint="default"/>
      </w:rPr>
    </w:lvl>
    <w:lvl w:ilvl="7" w:tplc="9F48FF16" w:tentative="1">
      <w:start w:val="1"/>
      <w:numFmt w:val="bullet"/>
      <w:lvlText w:val="o"/>
      <w:lvlJc w:val="left"/>
      <w:pPr>
        <w:tabs>
          <w:tab w:val="num" w:pos="5760"/>
        </w:tabs>
        <w:ind w:left="5760" w:hanging="360"/>
      </w:pPr>
      <w:rPr>
        <w:rFonts w:ascii="Courier New" w:hAnsi="Courier New" w:cs="Courier New" w:hint="default"/>
      </w:rPr>
    </w:lvl>
    <w:lvl w:ilvl="8" w:tplc="87E04322"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B6B5CB7"/>
    <w:multiLevelType w:val="hybridMultilevel"/>
    <w:tmpl w:val="28FC95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2B7C011F"/>
    <w:multiLevelType w:val="multilevel"/>
    <w:tmpl w:val="4342BC0E"/>
    <w:lvl w:ilvl="0">
      <w:start w:val="1"/>
      <w:numFmt w:val="decimal"/>
      <w:lvlText w:val="%1."/>
      <w:lvlJc w:val="left"/>
      <w:pPr>
        <w:ind w:left="360" w:hanging="360"/>
      </w:pPr>
      <w:rPr>
        <w:rFonts w:cs="Times New Roman" w:hint="default"/>
        <w:b/>
        <w:color w:val="auto"/>
      </w:rPr>
    </w:lvl>
    <w:lvl w:ilvl="1">
      <w:start w:val="4"/>
      <w:numFmt w:val="decimal"/>
      <w:lvlText w:val="%1.%2."/>
      <w:lvlJc w:val="left"/>
      <w:pPr>
        <w:ind w:left="1502" w:hanging="360"/>
      </w:pPr>
      <w:rPr>
        <w:rFonts w:ascii="Times New Roman" w:hAnsi="Times New Roman" w:cs="Times New Roman" w:hint="default"/>
        <w:b w:val="0"/>
        <w:color w:val="auto"/>
        <w:sz w:val="24"/>
        <w:szCs w:val="24"/>
      </w:rPr>
    </w:lvl>
    <w:lvl w:ilvl="2">
      <w:start w:val="1"/>
      <w:numFmt w:val="decimal"/>
      <w:lvlText w:val="%1.%2.%3."/>
      <w:lvlJc w:val="left"/>
      <w:pPr>
        <w:ind w:left="3004" w:hanging="720"/>
      </w:pPr>
      <w:rPr>
        <w:rFonts w:cs="Times New Roman" w:hint="default"/>
        <w:b/>
        <w:color w:val="auto"/>
      </w:rPr>
    </w:lvl>
    <w:lvl w:ilvl="3">
      <w:start w:val="1"/>
      <w:numFmt w:val="decimal"/>
      <w:lvlText w:val="%1.%2.%3.%4."/>
      <w:lvlJc w:val="left"/>
      <w:pPr>
        <w:ind w:left="4146" w:hanging="720"/>
      </w:pPr>
      <w:rPr>
        <w:rFonts w:cs="Times New Roman" w:hint="default"/>
        <w:b/>
      </w:rPr>
    </w:lvl>
    <w:lvl w:ilvl="4">
      <w:start w:val="1"/>
      <w:numFmt w:val="decimal"/>
      <w:lvlText w:val="%1.%2.%3.%4.%5."/>
      <w:lvlJc w:val="left"/>
      <w:pPr>
        <w:ind w:left="5648" w:hanging="1080"/>
      </w:pPr>
      <w:rPr>
        <w:rFonts w:cs="Times New Roman" w:hint="default"/>
        <w:b/>
      </w:rPr>
    </w:lvl>
    <w:lvl w:ilvl="5">
      <w:start w:val="1"/>
      <w:numFmt w:val="decimal"/>
      <w:lvlText w:val="%1.%2.%3.%4.%5.%6."/>
      <w:lvlJc w:val="left"/>
      <w:pPr>
        <w:ind w:left="6790" w:hanging="1080"/>
      </w:pPr>
      <w:rPr>
        <w:rFonts w:cs="Times New Roman" w:hint="default"/>
        <w:b/>
      </w:rPr>
    </w:lvl>
    <w:lvl w:ilvl="6">
      <w:start w:val="1"/>
      <w:numFmt w:val="decimal"/>
      <w:lvlText w:val="%1.%2.%3.%4.%5.%6.%7."/>
      <w:lvlJc w:val="left"/>
      <w:pPr>
        <w:ind w:left="8292" w:hanging="1440"/>
      </w:pPr>
      <w:rPr>
        <w:rFonts w:cs="Times New Roman" w:hint="default"/>
        <w:b/>
      </w:rPr>
    </w:lvl>
    <w:lvl w:ilvl="7">
      <w:start w:val="1"/>
      <w:numFmt w:val="decimal"/>
      <w:lvlText w:val="%1.%2.%3.%4.%5.%6.%7.%8."/>
      <w:lvlJc w:val="left"/>
      <w:pPr>
        <w:ind w:left="9434" w:hanging="1440"/>
      </w:pPr>
      <w:rPr>
        <w:rFonts w:cs="Times New Roman" w:hint="default"/>
        <w:b/>
      </w:rPr>
    </w:lvl>
    <w:lvl w:ilvl="8">
      <w:start w:val="1"/>
      <w:numFmt w:val="decimal"/>
      <w:lvlText w:val="%1.%2.%3.%4.%5.%6.%7.%8.%9."/>
      <w:lvlJc w:val="left"/>
      <w:pPr>
        <w:ind w:left="10936" w:hanging="1800"/>
      </w:pPr>
      <w:rPr>
        <w:rFonts w:cs="Times New Roman" w:hint="default"/>
        <w:b/>
      </w:rPr>
    </w:lvl>
  </w:abstractNum>
  <w:abstractNum w:abstractNumId="38" w15:restartNumberingAfterBreak="0">
    <w:nsid w:val="2E2631EE"/>
    <w:multiLevelType w:val="multilevel"/>
    <w:tmpl w:val="C114C8A6"/>
    <w:lvl w:ilvl="0">
      <w:start w:val="15"/>
      <w:numFmt w:val="decimal"/>
      <w:lvlText w:val="%1."/>
      <w:lvlJc w:val="left"/>
      <w:pPr>
        <w:ind w:left="480" w:hanging="480"/>
      </w:pPr>
      <w:rPr>
        <w:rFonts w:cs="Times New Roman" w:hint="default"/>
        <w:b/>
      </w:rPr>
    </w:lvl>
    <w:lvl w:ilvl="1">
      <w:start w:val="2"/>
      <w:numFmt w:val="decimal"/>
      <w:lvlText w:val="%1.%2."/>
      <w:lvlJc w:val="left"/>
      <w:pPr>
        <w:ind w:left="480" w:hanging="480"/>
      </w:pPr>
      <w:rPr>
        <w:rFonts w:cs="Times New Roman" w:hint="default"/>
        <w:b/>
        <w:sz w:val="24"/>
        <w:szCs w:val="24"/>
      </w:rPr>
    </w:lvl>
    <w:lvl w:ilvl="2">
      <w:start w:val="1"/>
      <w:numFmt w:val="decimal"/>
      <w:lvlText w:val="%1.%2.%3."/>
      <w:lvlJc w:val="left"/>
      <w:pPr>
        <w:ind w:left="1997" w:hanging="720"/>
      </w:pPr>
      <w:rPr>
        <w:rFonts w:cs="Times New Roman" w:hint="default"/>
        <w:b w:val="0"/>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39" w15:restartNumberingAfterBreak="0">
    <w:nsid w:val="30E15227"/>
    <w:multiLevelType w:val="hybridMultilevel"/>
    <w:tmpl w:val="C1A0C3E2"/>
    <w:lvl w:ilvl="0" w:tplc="C9648F12">
      <w:start w:val="1"/>
      <w:numFmt w:val="bullet"/>
      <w:lvlText w:val=""/>
      <w:lvlJc w:val="left"/>
      <w:pPr>
        <w:ind w:left="1429" w:hanging="360"/>
      </w:pPr>
      <w:rPr>
        <w:rFonts w:ascii="Symbol" w:hAnsi="Symbol" w:hint="default"/>
        <w:b/>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31E13E59"/>
    <w:multiLevelType w:val="hybridMultilevel"/>
    <w:tmpl w:val="2CFE72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33D05EB4"/>
    <w:multiLevelType w:val="multilevel"/>
    <w:tmpl w:val="16D2BA8C"/>
    <w:lvl w:ilvl="0">
      <w:start w:val="1"/>
      <w:numFmt w:val="decimal"/>
      <w:lvlText w:val="%1."/>
      <w:lvlJc w:val="left"/>
      <w:pPr>
        <w:ind w:left="360" w:hanging="360"/>
      </w:pPr>
      <w:rPr>
        <w:b/>
      </w:rPr>
    </w:lvl>
    <w:lvl w:ilvl="1">
      <w:start w:val="1"/>
      <w:numFmt w:val="decimal"/>
      <w:lvlText w:val="%1.%2."/>
      <w:lvlJc w:val="left"/>
      <w:pPr>
        <w:ind w:left="2275" w:hanging="432"/>
      </w:pPr>
      <w:rPr>
        <w:color w:val="auto"/>
      </w:rPr>
    </w:lvl>
    <w:lvl w:ilvl="2">
      <w:start w:val="1"/>
      <w:numFmt w:val="bullet"/>
      <w:lvlText w:val=""/>
      <w:lvlJc w:val="left"/>
      <w:pPr>
        <w:ind w:left="1496" w:hanging="504"/>
      </w:pPr>
      <w:rPr>
        <w:rFonts w:ascii="Symbol" w:hAnsi="Symbol" w:hint="default"/>
      </w:r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3E80481"/>
    <w:multiLevelType w:val="hybridMultilevel"/>
    <w:tmpl w:val="0DF84EAC"/>
    <w:lvl w:ilvl="0" w:tplc="19F064C8">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3" w15:restartNumberingAfterBreak="0">
    <w:nsid w:val="35471FBD"/>
    <w:multiLevelType w:val="multilevel"/>
    <w:tmpl w:val="59D8225A"/>
    <w:lvl w:ilvl="0">
      <w:start w:val="20"/>
      <w:numFmt w:val="decimal"/>
      <w:lvlText w:val="%1."/>
      <w:lvlJc w:val="left"/>
      <w:pPr>
        <w:ind w:left="480" w:hanging="480"/>
      </w:pPr>
      <w:rPr>
        <w:rFonts w:hint="default"/>
      </w:rPr>
    </w:lvl>
    <w:lvl w:ilvl="1">
      <w:start w:val="1"/>
      <w:numFmt w:val="decimal"/>
      <w:lvlText w:val="%1.%2."/>
      <w:lvlJc w:val="left"/>
      <w:pPr>
        <w:ind w:left="1047" w:hanging="480"/>
      </w:pPr>
      <w:rPr>
        <w:rFonts w:ascii="Times New Roman" w:hAnsi="Times New Roman" w:cs="Times New Roman" w:hint="default"/>
        <w:b w:val="0"/>
        <w:i w:val="0"/>
        <w:sz w:val="24"/>
        <w:szCs w:val="24"/>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36330E21"/>
    <w:multiLevelType w:val="hybridMultilevel"/>
    <w:tmpl w:val="79121FFA"/>
    <w:lvl w:ilvl="0" w:tplc="19F064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8345149"/>
    <w:multiLevelType w:val="hybridMultilevel"/>
    <w:tmpl w:val="2D5C88CE"/>
    <w:lvl w:ilvl="0" w:tplc="413A9B66">
      <w:start w:val="1"/>
      <w:numFmt w:val="bullet"/>
      <w:lvlText w:val=""/>
      <w:lvlJc w:val="center"/>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6" w15:restartNumberingAfterBreak="0">
    <w:nsid w:val="38BF307C"/>
    <w:multiLevelType w:val="hybridMultilevel"/>
    <w:tmpl w:val="6EDA03F8"/>
    <w:lvl w:ilvl="0" w:tplc="19F064C8">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7" w15:restartNumberingAfterBreak="0">
    <w:nsid w:val="3B154C2A"/>
    <w:multiLevelType w:val="multilevel"/>
    <w:tmpl w:val="FB348ADC"/>
    <w:lvl w:ilvl="0">
      <w:start w:val="3"/>
      <w:numFmt w:val="decimal"/>
      <w:lvlText w:val="%1."/>
      <w:lvlJc w:val="left"/>
      <w:pPr>
        <w:ind w:left="360" w:hanging="360"/>
      </w:pPr>
      <w:rPr>
        <w:rFonts w:cs="Times New Roman" w:hint="default"/>
      </w:rPr>
    </w:lvl>
    <w:lvl w:ilvl="1">
      <w:start w:val="1"/>
      <w:numFmt w:val="decimal"/>
      <w:lvlText w:val="%1.%2."/>
      <w:lvlJc w:val="left"/>
      <w:pPr>
        <w:ind w:left="1502" w:hanging="360"/>
      </w:pPr>
      <w:rPr>
        <w:rFonts w:ascii="Times New Roman" w:hAnsi="Times New Roman" w:cs="Times New Roman" w:hint="default"/>
        <w:b w:val="0"/>
        <w:sz w:val="24"/>
        <w:szCs w:val="24"/>
      </w:rPr>
    </w:lvl>
    <w:lvl w:ilvl="2">
      <w:start w:val="1"/>
      <w:numFmt w:val="decimal"/>
      <w:lvlText w:val="%1.%2.%3."/>
      <w:lvlJc w:val="left"/>
      <w:pPr>
        <w:ind w:left="3004" w:hanging="720"/>
      </w:pPr>
      <w:rPr>
        <w:rFonts w:cs="Times New Roman" w:hint="default"/>
      </w:rPr>
    </w:lvl>
    <w:lvl w:ilvl="3">
      <w:start w:val="1"/>
      <w:numFmt w:val="decimal"/>
      <w:lvlText w:val="%1.%2.%3.%4."/>
      <w:lvlJc w:val="left"/>
      <w:pPr>
        <w:ind w:left="4146" w:hanging="720"/>
      </w:pPr>
      <w:rPr>
        <w:rFonts w:cs="Times New Roman" w:hint="default"/>
      </w:rPr>
    </w:lvl>
    <w:lvl w:ilvl="4">
      <w:start w:val="1"/>
      <w:numFmt w:val="decimal"/>
      <w:lvlText w:val="%1.%2.%3.%4.%5."/>
      <w:lvlJc w:val="left"/>
      <w:pPr>
        <w:ind w:left="5648" w:hanging="1080"/>
      </w:pPr>
      <w:rPr>
        <w:rFonts w:cs="Times New Roman" w:hint="default"/>
      </w:rPr>
    </w:lvl>
    <w:lvl w:ilvl="5">
      <w:start w:val="1"/>
      <w:numFmt w:val="decimal"/>
      <w:lvlText w:val="%1.%2.%3.%4.%5.%6."/>
      <w:lvlJc w:val="left"/>
      <w:pPr>
        <w:ind w:left="6790" w:hanging="1080"/>
      </w:pPr>
      <w:rPr>
        <w:rFonts w:cs="Times New Roman" w:hint="default"/>
      </w:rPr>
    </w:lvl>
    <w:lvl w:ilvl="6">
      <w:start w:val="1"/>
      <w:numFmt w:val="decimal"/>
      <w:lvlText w:val="%1.%2.%3.%4.%5.%6.%7."/>
      <w:lvlJc w:val="left"/>
      <w:pPr>
        <w:ind w:left="8292" w:hanging="1440"/>
      </w:pPr>
      <w:rPr>
        <w:rFonts w:cs="Times New Roman" w:hint="default"/>
      </w:rPr>
    </w:lvl>
    <w:lvl w:ilvl="7">
      <w:start w:val="1"/>
      <w:numFmt w:val="decimal"/>
      <w:lvlText w:val="%1.%2.%3.%4.%5.%6.%7.%8."/>
      <w:lvlJc w:val="left"/>
      <w:pPr>
        <w:ind w:left="9434" w:hanging="1440"/>
      </w:pPr>
      <w:rPr>
        <w:rFonts w:cs="Times New Roman" w:hint="default"/>
      </w:rPr>
    </w:lvl>
    <w:lvl w:ilvl="8">
      <w:start w:val="1"/>
      <w:numFmt w:val="decimal"/>
      <w:lvlText w:val="%1.%2.%3.%4.%5.%6.%7.%8.%9."/>
      <w:lvlJc w:val="left"/>
      <w:pPr>
        <w:ind w:left="10936" w:hanging="1800"/>
      </w:pPr>
      <w:rPr>
        <w:rFonts w:cs="Times New Roman" w:hint="default"/>
      </w:rPr>
    </w:lvl>
  </w:abstractNum>
  <w:abstractNum w:abstractNumId="48" w15:restartNumberingAfterBreak="0">
    <w:nsid w:val="3BC40E87"/>
    <w:multiLevelType w:val="multilevel"/>
    <w:tmpl w:val="6FD4A08A"/>
    <w:lvl w:ilvl="0">
      <w:start w:val="1"/>
      <w:numFmt w:val="decimal"/>
      <w:lvlText w:val="%1."/>
      <w:lvlJc w:val="left"/>
      <w:pPr>
        <w:tabs>
          <w:tab w:val="num" w:pos="993"/>
        </w:tabs>
        <w:ind w:left="1353" w:hanging="360"/>
      </w:pPr>
      <w:rPr>
        <w:rFonts w:ascii="Times New Roman" w:eastAsia="Times New Roman" w:hAnsi="Times New Roman" w:cs="Times New Roman" w:hint="default"/>
        <w:color w:val="000000"/>
      </w:rPr>
    </w:lvl>
    <w:lvl w:ilvl="1">
      <w:start w:val="1"/>
      <w:numFmt w:val="decimal"/>
      <w:lvlText w:val="%1.%2."/>
      <w:lvlJc w:val="left"/>
      <w:pPr>
        <w:tabs>
          <w:tab w:val="num" w:pos="350"/>
        </w:tabs>
        <w:ind w:left="1142" w:hanging="432"/>
      </w:pPr>
      <w:rPr>
        <w:rFonts w:ascii="Times New Roman" w:hAnsi="Times New Roman" w:cs="Times New Roman" w:hint="default"/>
        <w:b w:val="0"/>
        <w:i w:val="0"/>
        <w:color w:val="000000"/>
        <w:sz w:val="24"/>
        <w:szCs w:val="24"/>
      </w:rPr>
    </w:lvl>
    <w:lvl w:ilvl="2">
      <w:start w:val="1"/>
      <w:numFmt w:val="decimal"/>
      <w:lvlText w:val="%1.%2.%3."/>
      <w:lvlJc w:val="left"/>
      <w:pPr>
        <w:tabs>
          <w:tab w:val="num" w:pos="0"/>
        </w:tabs>
        <w:ind w:left="684" w:hanging="504"/>
      </w:pPr>
      <w:rPr>
        <w:rFonts w:ascii="Times New Roman" w:hAnsi="Times New Roman" w:cs="Times New Roman" w:hint="default"/>
        <w:b w:val="0"/>
        <w:color w:val="auto"/>
        <w:sz w:val="24"/>
        <w:szCs w:val="24"/>
      </w:rPr>
    </w:lvl>
    <w:lvl w:ilvl="3">
      <w:start w:val="1"/>
      <w:numFmt w:val="decimal"/>
      <w:lvlText w:val="%1.%2.%3.%4."/>
      <w:lvlJc w:val="left"/>
      <w:pPr>
        <w:tabs>
          <w:tab w:val="num" w:pos="0"/>
        </w:tabs>
        <w:ind w:left="1728" w:hanging="648"/>
      </w:pPr>
      <w:rPr>
        <w:rFonts w:cs="Times New Roman" w:hint="default"/>
        <w:color w:val="auto"/>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9" w15:restartNumberingAfterBreak="0">
    <w:nsid w:val="3BCB2610"/>
    <w:multiLevelType w:val="multilevel"/>
    <w:tmpl w:val="A36A9E22"/>
    <w:lvl w:ilvl="0">
      <w:start w:val="13"/>
      <w:numFmt w:val="decimal"/>
      <w:lvlText w:val="%1."/>
      <w:lvlJc w:val="left"/>
      <w:pPr>
        <w:ind w:left="927" w:hanging="927"/>
      </w:pPr>
      <w:rPr>
        <w:rFonts w:hint="default"/>
        <w:color w:val="000000"/>
      </w:rPr>
    </w:lvl>
    <w:lvl w:ilvl="1">
      <w:start w:val="1"/>
      <w:numFmt w:val="decimal"/>
      <w:lvlText w:val="%1.%2."/>
      <w:lvlJc w:val="left"/>
      <w:pPr>
        <w:ind w:left="1494" w:hanging="927"/>
      </w:pPr>
      <w:rPr>
        <w:rFonts w:hint="default"/>
        <w:color w:val="000000"/>
      </w:rPr>
    </w:lvl>
    <w:lvl w:ilvl="2">
      <w:start w:val="1"/>
      <w:numFmt w:val="decimal"/>
      <w:lvlText w:val="%1.%2.%3."/>
      <w:lvlJc w:val="left"/>
      <w:pPr>
        <w:ind w:left="2421" w:hanging="1287"/>
      </w:pPr>
      <w:rPr>
        <w:rFonts w:ascii="Times New Roman" w:hAnsi="Times New Roman" w:cs="Times New Roman" w:hint="default"/>
        <w:color w:val="000000"/>
        <w:sz w:val="24"/>
        <w:szCs w:val="24"/>
      </w:rPr>
    </w:lvl>
    <w:lvl w:ilvl="3">
      <w:start w:val="1"/>
      <w:numFmt w:val="decimal"/>
      <w:lvlText w:val="%1.%2.%3.%4."/>
      <w:lvlJc w:val="left"/>
      <w:pPr>
        <w:ind w:left="2988" w:hanging="1287"/>
      </w:pPr>
      <w:rPr>
        <w:rFonts w:hint="default"/>
        <w:color w:val="000000"/>
      </w:rPr>
    </w:lvl>
    <w:lvl w:ilvl="4">
      <w:start w:val="1"/>
      <w:numFmt w:val="decimal"/>
      <w:lvlText w:val="%1.%2.%3.%4.%5."/>
      <w:lvlJc w:val="left"/>
      <w:pPr>
        <w:ind w:left="3915" w:hanging="1647"/>
      </w:pPr>
      <w:rPr>
        <w:rFonts w:hint="default"/>
        <w:color w:val="000000"/>
      </w:rPr>
    </w:lvl>
    <w:lvl w:ilvl="5">
      <w:start w:val="1"/>
      <w:numFmt w:val="decimal"/>
      <w:lvlText w:val="%1.%2.%3.%4.%5.%6."/>
      <w:lvlJc w:val="left"/>
      <w:pPr>
        <w:ind w:left="4482" w:hanging="1647"/>
      </w:pPr>
      <w:rPr>
        <w:rFonts w:hint="default"/>
        <w:color w:val="000000"/>
      </w:rPr>
    </w:lvl>
    <w:lvl w:ilvl="6">
      <w:start w:val="1"/>
      <w:numFmt w:val="decimal"/>
      <w:lvlText w:val="%1.%2.%3.%4.%5.%6.%7."/>
      <w:lvlJc w:val="left"/>
      <w:pPr>
        <w:ind w:left="5409" w:hanging="2007"/>
      </w:pPr>
      <w:rPr>
        <w:rFonts w:hint="default"/>
        <w:color w:val="000000"/>
      </w:rPr>
    </w:lvl>
    <w:lvl w:ilvl="7">
      <w:start w:val="1"/>
      <w:numFmt w:val="decimal"/>
      <w:lvlText w:val="%1.%2.%3.%4.%5.%6.%7.%8."/>
      <w:lvlJc w:val="left"/>
      <w:pPr>
        <w:ind w:left="5976" w:hanging="2007"/>
      </w:pPr>
      <w:rPr>
        <w:rFonts w:hint="default"/>
        <w:color w:val="000000"/>
      </w:rPr>
    </w:lvl>
    <w:lvl w:ilvl="8">
      <w:start w:val="1"/>
      <w:numFmt w:val="decimal"/>
      <w:lvlText w:val="%1.%2.%3.%4.%5.%6.%7.%8.%9."/>
      <w:lvlJc w:val="left"/>
      <w:pPr>
        <w:ind w:left="6903" w:hanging="2367"/>
      </w:pPr>
      <w:rPr>
        <w:rFonts w:hint="default"/>
        <w:color w:val="000000"/>
      </w:rPr>
    </w:lvl>
  </w:abstractNum>
  <w:abstractNum w:abstractNumId="50" w15:restartNumberingAfterBreak="0">
    <w:nsid w:val="3BD17639"/>
    <w:multiLevelType w:val="hybridMultilevel"/>
    <w:tmpl w:val="4FD86FB6"/>
    <w:lvl w:ilvl="0" w:tplc="04190001">
      <w:start w:val="1"/>
      <w:numFmt w:val="bullet"/>
      <w:lvlText w:val=""/>
      <w:lvlJc w:val="left"/>
      <w:pPr>
        <w:ind w:left="3000" w:hanging="360"/>
      </w:pPr>
      <w:rPr>
        <w:rFonts w:ascii="Symbol" w:hAnsi="Symbol" w:hint="default"/>
      </w:rPr>
    </w:lvl>
    <w:lvl w:ilvl="1" w:tplc="04190003" w:tentative="1">
      <w:start w:val="1"/>
      <w:numFmt w:val="bullet"/>
      <w:lvlText w:val="o"/>
      <w:lvlJc w:val="left"/>
      <w:pPr>
        <w:ind w:left="3720" w:hanging="360"/>
      </w:pPr>
      <w:rPr>
        <w:rFonts w:ascii="Courier New" w:hAnsi="Courier New" w:cs="Courier New" w:hint="default"/>
      </w:rPr>
    </w:lvl>
    <w:lvl w:ilvl="2" w:tplc="04190005" w:tentative="1">
      <w:start w:val="1"/>
      <w:numFmt w:val="bullet"/>
      <w:lvlText w:val=""/>
      <w:lvlJc w:val="left"/>
      <w:pPr>
        <w:ind w:left="4440" w:hanging="360"/>
      </w:pPr>
      <w:rPr>
        <w:rFonts w:ascii="Wingdings" w:hAnsi="Wingdings" w:hint="default"/>
      </w:rPr>
    </w:lvl>
    <w:lvl w:ilvl="3" w:tplc="04190001" w:tentative="1">
      <w:start w:val="1"/>
      <w:numFmt w:val="bullet"/>
      <w:lvlText w:val=""/>
      <w:lvlJc w:val="left"/>
      <w:pPr>
        <w:ind w:left="5160" w:hanging="360"/>
      </w:pPr>
      <w:rPr>
        <w:rFonts w:ascii="Symbol" w:hAnsi="Symbol" w:hint="default"/>
      </w:rPr>
    </w:lvl>
    <w:lvl w:ilvl="4" w:tplc="04190003" w:tentative="1">
      <w:start w:val="1"/>
      <w:numFmt w:val="bullet"/>
      <w:lvlText w:val="o"/>
      <w:lvlJc w:val="left"/>
      <w:pPr>
        <w:ind w:left="5880" w:hanging="360"/>
      </w:pPr>
      <w:rPr>
        <w:rFonts w:ascii="Courier New" w:hAnsi="Courier New" w:cs="Courier New" w:hint="default"/>
      </w:rPr>
    </w:lvl>
    <w:lvl w:ilvl="5" w:tplc="04190005" w:tentative="1">
      <w:start w:val="1"/>
      <w:numFmt w:val="bullet"/>
      <w:lvlText w:val=""/>
      <w:lvlJc w:val="left"/>
      <w:pPr>
        <w:ind w:left="6600" w:hanging="360"/>
      </w:pPr>
      <w:rPr>
        <w:rFonts w:ascii="Wingdings" w:hAnsi="Wingdings" w:hint="default"/>
      </w:rPr>
    </w:lvl>
    <w:lvl w:ilvl="6" w:tplc="04190001" w:tentative="1">
      <w:start w:val="1"/>
      <w:numFmt w:val="bullet"/>
      <w:lvlText w:val=""/>
      <w:lvlJc w:val="left"/>
      <w:pPr>
        <w:ind w:left="7320" w:hanging="360"/>
      </w:pPr>
      <w:rPr>
        <w:rFonts w:ascii="Symbol" w:hAnsi="Symbol" w:hint="default"/>
      </w:rPr>
    </w:lvl>
    <w:lvl w:ilvl="7" w:tplc="04190003" w:tentative="1">
      <w:start w:val="1"/>
      <w:numFmt w:val="bullet"/>
      <w:lvlText w:val="o"/>
      <w:lvlJc w:val="left"/>
      <w:pPr>
        <w:ind w:left="8040" w:hanging="360"/>
      </w:pPr>
      <w:rPr>
        <w:rFonts w:ascii="Courier New" w:hAnsi="Courier New" w:cs="Courier New" w:hint="default"/>
      </w:rPr>
    </w:lvl>
    <w:lvl w:ilvl="8" w:tplc="04190005" w:tentative="1">
      <w:start w:val="1"/>
      <w:numFmt w:val="bullet"/>
      <w:lvlText w:val=""/>
      <w:lvlJc w:val="left"/>
      <w:pPr>
        <w:ind w:left="8760" w:hanging="360"/>
      </w:pPr>
      <w:rPr>
        <w:rFonts w:ascii="Wingdings" w:hAnsi="Wingdings" w:hint="default"/>
      </w:rPr>
    </w:lvl>
  </w:abstractNum>
  <w:abstractNum w:abstractNumId="51" w15:restartNumberingAfterBreak="0">
    <w:nsid w:val="3BD6325A"/>
    <w:multiLevelType w:val="hybridMultilevel"/>
    <w:tmpl w:val="A3D6D616"/>
    <w:lvl w:ilvl="0" w:tplc="C9648F12">
      <w:start w:val="1"/>
      <w:numFmt w:val="bullet"/>
      <w:lvlText w:val=""/>
      <w:lvlJc w:val="left"/>
      <w:pPr>
        <w:ind w:left="1429" w:hanging="360"/>
      </w:pPr>
      <w:rPr>
        <w:rFonts w:ascii="Symbol" w:hAnsi="Symbol" w:hint="default"/>
        <w:b/>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3C293602"/>
    <w:multiLevelType w:val="multilevel"/>
    <w:tmpl w:val="9B601C96"/>
    <w:lvl w:ilvl="0">
      <w:start w:val="1"/>
      <w:numFmt w:val="decimal"/>
      <w:lvlText w:val="%1."/>
      <w:lvlJc w:val="left"/>
      <w:pPr>
        <w:tabs>
          <w:tab w:val="num" w:pos="993"/>
        </w:tabs>
        <w:ind w:left="1353" w:hanging="360"/>
      </w:pPr>
      <w:rPr>
        <w:rFonts w:ascii="Times New Roman" w:eastAsia="Times New Roman" w:hAnsi="Times New Roman" w:cs="Times New Roman" w:hint="default"/>
        <w:b/>
        <w:i w:val="0"/>
        <w:color w:val="000000"/>
      </w:rPr>
    </w:lvl>
    <w:lvl w:ilvl="1">
      <w:start w:val="1"/>
      <w:numFmt w:val="decimal"/>
      <w:lvlText w:val="%1.%2."/>
      <w:lvlJc w:val="left"/>
      <w:pPr>
        <w:tabs>
          <w:tab w:val="num" w:pos="1483"/>
        </w:tabs>
        <w:ind w:left="2275" w:hanging="432"/>
      </w:pPr>
      <w:rPr>
        <w:rFonts w:ascii="Times New Roman" w:hAnsi="Times New Roman" w:cs="Times New Roman" w:hint="default"/>
        <w:b w:val="0"/>
        <w:i w:val="0"/>
        <w:color w:val="000000"/>
        <w:sz w:val="24"/>
        <w:szCs w:val="24"/>
      </w:rPr>
    </w:lvl>
    <w:lvl w:ilvl="2">
      <w:start w:val="1"/>
      <w:numFmt w:val="decimal"/>
      <w:lvlText w:val="%1.%2.%3."/>
      <w:lvlJc w:val="left"/>
      <w:pPr>
        <w:tabs>
          <w:tab w:val="num" w:pos="388"/>
        </w:tabs>
        <w:ind w:left="1072" w:hanging="504"/>
      </w:pPr>
      <w:rPr>
        <w:rFonts w:ascii="Times New Roman" w:hAnsi="Times New Roman" w:cs="Times New Roman" w:hint="default"/>
        <w:b w:val="0"/>
        <w:i w:val="0"/>
        <w:color w:val="auto"/>
        <w:sz w:val="24"/>
        <w:szCs w:val="24"/>
      </w:rPr>
    </w:lvl>
    <w:lvl w:ilvl="3">
      <w:start w:val="1"/>
      <w:numFmt w:val="decimal"/>
      <w:lvlText w:val="%1.%2.%3.%4."/>
      <w:lvlJc w:val="left"/>
      <w:pPr>
        <w:tabs>
          <w:tab w:val="num" w:pos="-938"/>
        </w:tabs>
        <w:ind w:left="790" w:hanging="648"/>
      </w:pPr>
      <w:rPr>
        <w:rFonts w:ascii="Times New Roman" w:hAnsi="Times New Roman" w:cs="Times New Roman" w:hint="default"/>
        <w:b w:val="0"/>
        <w:i w:val="0"/>
        <w:color w:val="auto"/>
        <w:sz w:val="24"/>
        <w:szCs w:val="24"/>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3" w15:restartNumberingAfterBreak="0">
    <w:nsid w:val="3CAE20FA"/>
    <w:multiLevelType w:val="hybridMultilevel"/>
    <w:tmpl w:val="9FC60898"/>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4" w15:restartNumberingAfterBreak="0">
    <w:nsid w:val="3F18447F"/>
    <w:multiLevelType w:val="hybridMultilevel"/>
    <w:tmpl w:val="0D246F66"/>
    <w:lvl w:ilvl="0" w:tplc="C9648F12">
      <w:start w:val="1"/>
      <w:numFmt w:val="bullet"/>
      <w:lvlText w:val=""/>
      <w:lvlJc w:val="left"/>
      <w:pPr>
        <w:tabs>
          <w:tab w:val="num" w:pos="0"/>
        </w:tabs>
      </w:pPr>
      <w:rPr>
        <w:rFonts w:ascii="Symbol" w:hAnsi="Symbol" w:hint="default"/>
        <w:b/>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5" w15:restartNumberingAfterBreak="0">
    <w:nsid w:val="41552073"/>
    <w:multiLevelType w:val="multilevel"/>
    <w:tmpl w:val="D20A5E9C"/>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i w:val="0"/>
      </w:rPr>
    </w:lvl>
    <w:lvl w:ilvl="2">
      <w:start w:val="1"/>
      <w:numFmt w:val="decimal"/>
      <w:lvlText w:val="%1.%2.%3."/>
      <w:lvlJc w:val="left"/>
      <w:pPr>
        <w:ind w:left="1854" w:hanging="720"/>
      </w:pPr>
      <w:rPr>
        <w:rFonts w:hint="default"/>
        <w:b w:val="0"/>
        <w:i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56" w15:restartNumberingAfterBreak="0">
    <w:nsid w:val="41BF0F00"/>
    <w:multiLevelType w:val="multilevel"/>
    <w:tmpl w:val="40BAA53C"/>
    <w:lvl w:ilvl="0">
      <w:start w:val="6"/>
      <w:numFmt w:val="decimal"/>
      <w:lvlText w:val="%1."/>
      <w:lvlJc w:val="left"/>
      <w:pPr>
        <w:ind w:left="540" w:hanging="540"/>
      </w:pPr>
      <w:rPr>
        <w:rFonts w:cs="Times New Roman" w:hint="default"/>
      </w:rPr>
    </w:lvl>
    <w:lvl w:ilvl="1">
      <w:start w:val="5"/>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7" w15:restartNumberingAfterBreak="0">
    <w:nsid w:val="438B7562"/>
    <w:multiLevelType w:val="singleLevel"/>
    <w:tmpl w:val="2806D7F0"/>
    <w:lvl w:ilvl="0">
      <w:start w:val="4"/>
      <w:numFmt w:val="bullet"/>
      <w:lvlText w:val="-"/>
      <w:lvlJc w:val="left"/>
      <w:pPr>
        <w:tabs>
          <w:tab w:val="num" w:pos="1211"/>
        </w:tabs>
        <w:ind w:left="1211" w:hanging="360"/>
      </w:pPr>
      <w:rPr>
        <w:rFonts w:ascii="Times New Roman" w:hAnsi="Times New Roman" w:hint="default"/>
      </w:rPr>
    </w:lvl>
  </w:abstractNum>
  <w:abstractNum w:abstractNumId="58" w15:restartNumberingAfterBreak="0">
    <w:nsid w:val="43CD5C87"/>
    <w:multiLevelType w:val="multilevel"/>
    <w:tmpl w:val="C74C5F76"/>
    <w:lvl w:ilvl="0">
      <w:start w:val="3"/>
      <w:numFmt w:val="decimal"/>
      <w:lvlText w:val="%1."/>
      <w:lvlJc w:val="left"/>
      <w:pPr>
        <w:ind w:left="360" w:hanging="360"/>
      </w:pPr>
      <w:rPr>
        <w:rFonts w:cs="Times New Roman" w:hint="default"/>
      </w:rPr>
    </w:lvl>
    <w:lvl w:ilvl="1">
      <w:start w:val="1"/>
      <w:numFmt w:val="decimal"/>
      <w:lvlText w:val="%1.%2."/>
      <w:lvlJc w:val="left"/>
      <w:pPr>
        <w:ind w:left="786" w:hanging="360"/>
      </w:pPr>
      <w:rPr>
        <w:rFonts w:ascii="Times New Roman" w:hAnsi="Times New Roman" w:cs="Times New Roman" w:hint="default"/>
        <w:b w:val="0"/>
        <w:i w:val="0"/>
        <w:color w:val="auto"/>
        <w:sz w:val="24"/>
        <w:szCs w:val="24"/>
      </w:rPr>
    </w:lvl>
    <w:lvl w:ilvl="2">
      <w:start w:val="1"/>
      <w:numFmt w:val="decimal"/>
      <w:lvlText w:val="%1.%2.%3."/>
      <w:lvlJc w:val="left"/>
      <w:pPr>
        <w:ind w:left="1430" w:hanging="720"/>
      </w:pPr>
      <w:rPr>
        <w:rFonts w:cs="Times New Roman" w:hint="default"/>
        <w:b w:val="0"/>
        <w:color w:val="auto"/>
      </w:rPr>
    </w:lvl>
    <w:lvl w:ilvl="3">
      <w:start w:val="1"/>
      <w:numFmt w:val="decimal"/>
      <w:lvlText w:val="%1.%2.%3.%4."/>
      <w:lvlJc w:val="left"/>
      <w:pPr>
        <w:ind w:left="4146" w:hanging="720"/>
      </w:pPr>
      <w:rPr>
        <w:rFonts w:cs="Times New Roman" w:hint="default"/>
        <w:b w:val="0"/>
      </w:rPr>
    </w:lvl>
    <w:lvl w:ilvl="4">
      <w:start w:val="1"/>
      <w:numFmt w:val="decimal"/>
      <w:lvlText w:val="%1.%2.%3.%4.%5."/>
      <w:lvlJc w:val="left"/>
      <w:pPr>
        <w:ind w:left="5648" w:hanging="1080"/>
      </w:pPr>
      <w:rPr>
        <w:rFonts w:cs="Times New Roman" w:hint="default"/>
      </w:rPr>
    </w:lvl>
    <w:lvl w:ilvl="5">
      <w:start w:val="1"/>
      <w:numFmt w:val="decimal"/>
      <w:lvlText w:val="%1.%2.%3.%4.%5.%6."/>
      <w:lvlJc w:val="left"/>
      <w:pPr>
        <w:ind w:left="6790" w:hanging="1080"/>
      </w:pPr>
      <w:rPr>
        <w:rFonts w:cs="Times New Roman" w:hint="default"/>
      </w:rPr>
    </w:lvl>
    <w:lvl w:ilvl="6">
      <w:start w:val="1"/>
      <w:numFmt w:val="decimal"/>
      <w:lvlText w:val="%1.%2.%3.%4.%5.%6.%7."/>
      <w:lvlJc w:val="left"/>
      <w:pPr>
        <w:ind w:left="8292" w:hanging="1440"/>
      </w:pPr>
      <w:rPr>
        <w:rFonts w:cs="Times New Roman" w:hint="default"/>
      </w:rPr>
    </w:lvl>
    <w:lvl w:ilvl="7">
      <w:start w:val="1"/>
      <w:numFmt w:val="decimal"/>
      <w:lvlText w:val="%1.%2.%3.%4.%5.%6.%7.%8."/>
      <w:lvlJc w:val="left"/>
      <w:pPr>
        <w:ind w:left="9434" w:hanging="1440"/>
      </w:pPr>
      <w:rPr>
        <w:rFonts w:cs="Times New Roman" w:hint="default"/>
      </w:rPr>
    </w:lvl>
    <w:lvl w:ilvl="8">
      <w:start w:val="1"/>
      <w:numFmt w:val="decimal"/>
      <w:lvlText w:val="%1.%2.%3.%4.%5.%6.%7.%8.%9."/>
      <w:lvlJc w:val="left"/>
      <w:pPr>
        <w:ind w:left="10936" w:hanging="1800"/>
      </w:pPr>
      <w:rPr>
        <w:rFonts w:cs="Times New Roman" w:hint="default"/>
      </w:rPr>
    </w:lvl>
  </w:abstractNum>
  <w:abstractNum w:abstractNumId="59" w15:restartNumberingAfterBreak="0">
    <w:nsid w:val="448C70D7"/>
    <w:multiLevelType w:val="hybridMultilevel"/>
    <w:tmpl w:val="53DEBC82"/>
    <w:lvl w:ilvl="0" w:tplc="2CA2C86A">
      <w:start w:val="1"/>
      <w:numFmt w:val="bullet"/>
      <w:lvlText w:val=""/>
      <w:lvlJc w:val="left"/>
      <w:pPr>
        <w:tabs>
          <w:tab w:val="num" w:pos="747"/>
        </w:tabs>
        <w:ind w:left="747"/>
      </w:pPr>
      <w:rPr>
        <w:rFonts w:ascii="Symbol" w:hAnsi="Symbol" w:hint="default"/>
        <w:color w:val="auto"/>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57B3AC9"/>
    <w:multiLevelType w:val="hybridMultilevel"/>
    <w:tmpl w:val="EED400AA"/>
    <w:lvl w:ilvl="0" w:tplc="EFD2DD0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457B3E9D"/>
    <w:multiLevelType w:val="multilevel"/>
    <w:tmpl w:val="A00C856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rPr>
    </w:lvl>
    <w:lvl w:ilvl="2">
      <w:start w:val="1"/>
      <w:numFmt w:val="decimal"/>
      <w:lvlText w:val="%1.%2.%3."/>
      <w:lvlJc w:val="left"/>
      <w:pPr>
        <w:ind w:left="2138" w:hanging="720"/>
      </w:pPr>
      <w:rPr>
        <w:rFonts w:ascii="Times New Roman" w:hAnsi="Times New Roman" w:cs="Times New Roman" w:hint="default"/>
        <w:sz w:val="24"/>
        <w:szCs w:val="24"/>
        <w:u w:val="no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45A5136D"/>
    <w:multiLevelType w:val="hybridMultilevel"/>
    <w:tmpl w:val="FF8C477E"/>
    <w:lvl w:ilvl="0" w:tplc="19F064C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46DC318D"/>
    <w:multiLevelType w:val="hybridMultilevel"/>
    <w:tmpl w:val="C1124658"/>
    <w:lvl w:ilvl="0" w:tplc="413A9B66">
      <w:start w:val="1"/>
      <w:numFmt w:val="bullet"/>
      <w:lvlText w:val=""/>
      <w:lvlJc w:val="center"/>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471D775A"/>
    <w:multiLevelType w:val="multilevel"/>
    <w:tmpl w:val="F34AEDCE"/>
    <w:lvl w:ilvl="0">
      <w:start w:val="6"/>
      <w:numFmt w:val="decimal"/>
      <w:lvlText w:val="%1."/>
      <w:lvlJc w:val="left"/>
      <w:pPr>
        <w:ind w:left="720" w:hanging="720"/>
      </w:pPr>
      <w:rPr>
        <w:rFonts w:hint="default"/>
        <w:b/>
      </w:rPr>
    </w:lvl>
    <w:lvl w:ilvl="1">
      <w:start w:val="2"/>
      <w:numFmt w:val="decimal"/>
      <w:lvlText w:val="%1.%2."/>
      <w:lvlJc w:val="left"/>
      <w:pPr>
        <w:ind w:left="1296" w:hanging="720"/>
      </w:pPr>
      <w:rPr>
        <w:rFonts w:hint="default"/>
        <w:b/>
      </w:rPr>
    </w:lvl>
    <w:lvl w:ilvl="2">
      <w:start w:val="1"/>
      <w:numFmt w:val="decimal"/>
      <w:lvlText w:val="%1.%2.%3."/>
      <w:lvlJc w:val="left"/>
      <w:pPr>
        <w:ind w:left="1872" w:hanging="720"/>
      </w:pPr>
      <w:rPr>
        <w:rFonts w:hint="default"/>
        <w:b/>
      </w:rPr>
    </w:lvl>
    <w:lvl w:ilvl="3">
      <w:start w:val="2"/>
      <w:numFmt w:val="decimal"/>
      <w:lvlText w:val="%1.%2.%3.%4."/>
      <w:lvlJc w:val="left"/>
      <w:pPr>
        <w:ind w:left="2448" w:hanging="720"/>
      </w:pPr>
      <w:rPr>
        <w:rFonts w:hint="default"/>
        <w:b w:val="0"/>
      </w:rPr>
    </w:lvl>
    <w:lvl w:ilvl="4">
      <w:start w:val="1"/>
      <w:numFmt w:val="decimal"/>
      <w:lvlText w:val="%1.%2.%3.%4.%5."/>
      <w:lvlJc w:val="left"/>
      <w:pPr>
        <w:ind w:left="3384" w:hanging="1080"/>
      </w:pPr>
      <w:rPr>
        <w:rFonts w:hint="default"/>
        <w:b/>
      </w:rPr>
    </w:lvl>
    <w:lvl w:ilvl="5">
      <w:start w:val="1"/>
      <w:numFmt w:val="decimal"/>
      <w:lvlText w:val="%1.%2.%3.%4.%5.%6."/>
      <w:lvlJc w:val="left"/>
      <w:pPr>
        <w:ind w:left="3960" w:hanging="1080"/>
      </w:pPr>
      <w:rPr>
        <w:rFonts w:hint="default"/>
        <w:b/>
      </w:rPr>
    </w:lvl>
    <w:lvl w:ilvl="6">
      <w:start w:val="1"/>
      <w:numFmt w:val="decimal"/>
      <w:lvlText w:val="%1.%2.%3.%4.%5.%6.%7."/>
      <w:lvlJc w:val="left"/>
      <w:pPr>
        <w:ind w:left="4896" w:hanging="1440"/>
      </w:pPr>
      <w:rPr>
        <w:rFonts w:hint="default"/>
        <w:b/>
      </w:rPr>
    </w:lvl>
    <w:lvl w:ilvl="7">
      <w:start w:val="1"/>
      <w:numFmt w:val="decimal"/>
      <w:lvlText w:val="%1.%2.%3.%4.%5.%6.%7.%8."/>
      <w:lvlJc w:val="left"/>
      <w:pPr>
        <w:ind w:left="5472" w:hanging="1440"/>
      </w:pPr>
      <w:rPr>
        <w:rFonts w:hint="default"/>
        <w:b/>
      </w:rPr>
    </w:lvl>
    <w:lvl w:ilvl="8">
      <w:start w:val="1"/>
      <w:numFmt w:val="decimal"/>
      <w:lvlText w:val="%1.%2.%3.%4.%5.%6.%7.%8.%9."/>
      <w:lvlJc w:val="left"/>
      <w:pPr>
        <w:ind w:left="6408" w:hanging="1800"/>
      </w:pPr>
      <w:rPr>
        <w:rFonts w:hint="default"/>
        <w:b/>
      </w:rPr>
    </w:lvl>
  </w:abstractNum>
  <w:abstractNum w:abstractNumId="65" w15:restartNumberingAfterBreak="0">
    <w:nsid w:val="479E45BE"/>
    <w:multiLevelType w:val="hybridMultilevel"/>
    <w:tmpl w:val="9F867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47B35E59"/>
    <w:multiLevelType w:val="multilevel"/>
    <w:tmpl w:val="797C095E"/>
    <w:lvl w:ilvl="0">
      <w:start w:val="17"/>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i w:val="0"/>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67" w15:restartNumberingAfterBreak="0">
    <w:nsid w:val="47FD062A"/>
    <w:multiLevelType w:val="hybridMultilevel"/>
    <w:tmpl w:val="4642D77A"/>
    <w:lvl w:ilvl="0" w:tplc="0419000D">
      <w:start w:val="1"/>
      <w:numFmt w:val="bullet"/>
      <w:lvlText w:val=""/>
      <w:lvlJc w:val="left"/>
      <w:pPr>
        <w:tabs>
          <w:tab w:val="num" w:pos="0"/>
        </w:tabs>
      </w:pPr>
      <w:rPr>
        <w:rFonts w:ascii="Wingdings" w:hAnsi="Wingdings" w:hint="default"/>
        <w:b/>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8" w15:restartNumberingAfterBreak="0">
    <w:nsid w:val="49FB57DD"/>
    <w:multiLevelType w:val="multilevel"/>
    <w:tmpl w:val="C74C5F76"/>
    <w:lvl w:ilvl="0">
      <w:start w:val="3"/>
      <w:numFmt w:val="decimal"/>
      <w:lvlText w:val="%1."/>
      <w:lvlJc w:val="left"/>
      <w:pPr>
        <w:ind w:left="360" w:hanging="360"/>
      </w:pPr>
      <w:rPr>
        <w:rFonts w:cs="Times New Roman" w:hint="default"/>
      </w:rPr>
    </w:lvl>
    <w:lvl w:ilvl="1">
      <w:start w:val="1"/>
      <w:numFmt w:val="decimal"/>
      <w:lvlText w:val="%1.%2."/>
      <w:lvlJc w:val="left"/>
      <w:pPr>
        <w:ind w:left="786" w:hanging="360"/>
      </w:pPr>
      <w:rPr>
        <w:rFonts w:ascii="Times New Roman" w:hAnsi="Times New Roman" w:cs="Times New Roman" w:hint="default"/>
        <w:b w:val="0"/>
        <w:i w:val="0"/>
        <w:color w:val="auto"/>
        <w:sz w:val="24"/>
        <w:szCs w:val="24"/>
      </w:rPr>
    </w:lvl>
    <w:lvl w:ilvl="2">
      <w:start w:val="1"/>
      <w:numFmt w:val="decimal"/>
      <w:lvlText w:val="%1.%2.%3."/>
      <w:lvlJc w:val="left"/>
      <w:pPr>
        <w:ind w:left="1430" w:hanging="720"/>
      </w:pPr>
      <w:rPr>
        <w:rFonts w:cs="Times New Roman" w:hint="default"/>
        <w:b w:val="0"/>
        <w:color w:val="auto"/>
      </w:rPr>
    </w:lvl>
    <w:lvl w:ilvl="3">
      <w:start w:val="1"/>
      <w:numFmt w:val="decimal"/>
      <w:lvlText w:val="%1.%2.%3.%4."/>
      <w:lvlJc w:val="left"/>
      <w:pPr>
        <w:ind w:left="4146" w:hanging="720"/>
      </w:pPr>
      <w:rPr>
        <w:rFonts w:cs="Times New Roman" w:hint="default"/>
        <w:b w:val="0"/>
      </w:rPr>
    </w:lvl>
    <w:lvl w:ilvl="4">
      <w:start w:val="1"/>
      <w:numFmt w:val="decimal"/>
      <w:lvlText w:val="%1.%2.%3.%4.%5."/>
      <w:lvlJc w:val="left"/>
      <w:pPr>
        <w:ind w:left="5648" w:hanging="1080"/>
      </w:pPr>
      <w:rPr>
        <w:rFonts w:cs="Times New Roman" w:hint="default"/>
      </w:rPr>
    </w:lvl>
    <w:lvl w:ilvl="5">
      <w:start w:val="1"/>
      <w:numFmt w:val="decimal"/>
      <w:lvlText w:val="%1.%2.%3.%4.%5.%6."/>
      <w:lvlJc w:val="left"/>
      <w:pPr>
        <w:ind w:left="6790" w:hanging="1080"/>
      </w:pPr>
      <w:rPr>
        <w:rFonts w:cs="Times New Roman" w:hint="default"/>
      </w:rPr>
    </w:lvl>
    <w:lvl w:ilvl="6">
      <w:start w:val="1"/>
      <w:numFmt w:val="decimal"/>
      <w:lvlText w:val="%1.%2.%3.%4.%5.%6.%7."/>
      <w:lvlJc w:val="left"/>
      <w:pPr>
        <w:ind w:left="8292" w:hanging="1440"/>
      </w:pPr>
      <w:rPr>
        <w:rFonts w:cs="Times New Roman" w:hint="default"/>
      </w:rPr>
    </w:lvl>
    <w:lvl w:ilvl="7">
      <w:start w:val="1"/>
      <w:numFmt w:val="decimal"/>
      <w:lvlText w:val="%1.%2.%3.%4.%5.%6.%7.%8."/>
      <w:lvlJc w:val="left"/>
      <w:pPr>
        <w:ind w:left="9434" w:hanging="1440"/>
      </w:pPr>
      <w:rPr>
        <w:rFonts w:cs="Times New Roman" w:hint="default"/>
      </w:rPr>
    </w:lvl>
    <w:lvl w:ilvl="8">
      <w:start w:val="1"/>
      <w:numFmt w:val="decimal"/>
      <w:lvlText w:val="%1.%2.%3.%4.%5.%6.%7.%8.%9."/>
      <w:lvlJc w:val="left"/>
      <w:pPr>
        <w:ind w:left="10936" w:hanging="1800"/>
      </w:pPr>
      <w:rPr>
        <w:rFonts w:cs="Times New Roman" w:hint="default"/>
      </w:rPr>
    </w:lvl>
  </w:abstractNum>
  <w:abstractNum w:abstractNumId="69" w15:restartNumberingAfterBreak="0">
    <w:nsid w:val="4A281A7A"/>
    <w:multiLevelType w:val="hybridMultilevel"/>
    <w:tmpl w:val="D33C356C"/>
    <w:lvl w:ilvl="0" w:tplc="E2A449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4A9B4F89"/>
    <w:multiLevelType w:val="multilevel"/>
    <w:tmpl w:val="9F40D834"/>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ascii="Times New Roman" w:hAnsi="Times New Roman" w:cs="Times New Roman" w:hint="default"/>
        <w:b/>
        <w:sz w:val="24"/>
        <w:szCs w:val="24"/>
      </w:rPr>
    </w:lvl>
    <w:lvl w:ilvl="2">
      <w:start w:val="1"/>
      <w:numFmt w:val="decimal"/>
      <w:lvlText w:val="%1.%2.%3."/>
      <w:lvlJc w:val="left"/>
      <w:pPr>
        <w:ind w:left="788" w:hanging="504"/>
      </w:pPr>
      <w:rPr>
        <w:rFonts w:ascii="Times New Roman" w:hAnsi="Times New Roman" w:cs="Times New Roman" w:hint="default"/>
        <w:b w:val="0"/>
        <w:i w:val="0"/>
        <w:color w:val="auto"/>
        <w:sz w:val="24"/>
        <w:szCs w:val="24"/>
      </w:rPr>
    </w:lvl>
    <w:lvl w:ilvl="3">
      <w:start w:val="1"/>
      <w:numFmt w:val="decimal"/>
      <w:lvlText w:val="%1.%2.%3.%4."/>
      <w:lvlJc w:val="left"/>
      <w:pPr>
        <w:ind w:left="648" w:hanging="648"/>
      </w:pPr>
      <w:rPr>
        <w:rFonts w:cs="Times New Roman"/>
      </w:rPr>
    </w:lvl>
    <w:lvl w:ilvl="4">
      <w:start w:val="1"/>
      <w:numFmt w:val="decimal"/>
      <w:lvlText w:val="%1.%2.%3.%4.%5."/>
      <w:lvlJc w:val="left"/>
      <w:pPr>
        <w:ind w:left="1076"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1" w15:restartNumberingAfterBreak="0">
    <w:nsid w:val="4B997536"/>
    <w:multiLevelType w:val="multilevel"/>
    <w:tmpl w:val="E22406A6"/>
    <w:lvl w:ilvl="0">
      <w:start w:val="3"/>
      <w:numFmt w:val="decimal"/>
      <w:lvlText w:val="%1."/>
      <w:lvlJc w:val="left"/>
      <w:pPr>
        <w:tabs>
          <w:tab w:val="num" w:pos="408"/>
        </w:tabs>
        <w:ind w:left="408" w:hanging="408"/>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2" w15:restartNumberingAfterBreak="0">
    <w:nsid w:val="4F3902CD"/>
    <w:multiLevelType w:val="multilevel"/>
    <w:tmpl w:val="F9E67A36"/>
    <w:lvl w:ilvl="0">
      <w:start w:val="24"/>
      <w:numFmt w:val="decimal"/>
      <w:lvlText w:val="%1."/>
      <w:lvlJc w:val="left"/>
      <w:pPr>
        <w:ind w:left="660" w:hanging="660"/>
      </w:pPr>
      <w:rPr>
        <w:rFonts w:hint="default"/>
        <w:b/>
      </w:rPr>
    </w:lvl>
    <w:lvl w:ilvl="1">
      <w:start w:val="1"/>
      <w:numFmt w:val="decimal"/>
      <w:lvlText w:val="%1.%2."/>
      <w:lvlJc w:val="left"/>
      <w:pPr>
        <w:ind w:left="1014" w:hanging="660"/>
      </w:pPr>
      <w:rPr>
        <w:rFonts w:ascii="Times New Roman" w:hAnsi="Times New Roman" w:cs="Times New Roman" w:hint="default"/>
        <w:b w:val="0"/>
        <w:i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73" w15:restartNumberingAfterBreak="0">
    <w:nsid w:val="52833343"/>
    <w:multiLevelType w:val="hybridMultilevel"/>
    <w:tmpl w:val="8E165130"/>
    <w:lvl w:ilvl="0" w:tplc="138AF6F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15:restartNumberingAfterBreak="0">
    <w:nsid w:val="52997E99"/>
    <w:multiLevelType w:val="hybridMultilevel"/>
    <w:tmpl w:val="69E04D92"/>
    <w:lvl w:ilvl="0" w:tplc="4C6E7104">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53861301"/>
    <w:multiLevelType w:val="multilevel"/>
    <w:tmpl w:val="CA3C00FC"/>
    <w:lvl w:ilvl="0">
      <w:start w:val="6"/>
      <w:numFmt w:val="decimal"/>
      <w:lvlText w:val="%1."/>
      <w:lvlJc w:val="left"/>
      <w:pPr>
        <w:ind w:left="720" w:hanging="720"/>
      </w:pPr>
      <w:rPr>
        <w:rFonts w:hint="default"/>
        <w:b/>
      </w:rPr>
    </w:lvl>
    <w:lvl w:ilvl="1">
      <w:start w:val="2"/>
      <w:numFmt w:val="decimal"/>
      <w:lvlText w:val="%1.%2."/>
      <w:lvlJc w:val="left"/>
      <w:pPr>
        <w:ind w:left="909" w:hanging="720"/>
      </w:pPr>
      <w:rPr>
        <w:rFonts w:hint="default"/>
        <w:b/>
      </w:rPr>
    </w:lvl>
    <w:lvl w:ilvl="2">
      <w:start w:val="1"/>
      <w:numFmt w:val="decimal"/>
      <w:lvlText w:val="%1.%2.%3."/>
      <w:lvlJc w:val="left"/>
      <w:pPr>
        <w:ind w:left="1098" w:hanging="720"/>
      </w:pPr>
      <w:rPr>
        <w:rFonts w:hint="default"/>
        <w:b/>
      </w:rPr>
    </w:lvl>
    <w:lvl w:ilvl="3">
      <w:start w:val="3"/>
      <w:numFmt w:val="decimal"/>
      <w:lvlText w:val="%1.%2.%3.%4."/>
      <w:lvlJc w:val="left"/>
      <w:pPr>
        <w:ind w:left="1287" w:hanging="720"/>
      </w:pPr>
      <w:rPr>
        <w:rFonts w:hint="default"/>
        <w:b w:val="0"/>
      </w:rPr>
    </w:lvl>
    <w:lvl w:ilvl="4">
      <w:start w:val="1"/>
      <w:numFmt w:val="decimal"/>
      <w:lvlText w:val="%1.%2.%3.%4.%5."/>
      <w:lvlJc w:val="left"/>
      <w:pPr>
        <w:ind w:left="1836" w:hanging="1080"/>
      </w:pPr>
      <w:rPr>
        <w:rFonts w:hint="default"/>
        <w:b/>
      </w:rPr>
    </w:lvl>
    <w:lvl w:ilvl="5">
      <w:start w:val="1"/>
      <w:numFmt w:val="decimal"/>
      <w:lvlText w:val="%1.%2.%3.%4.%5.%6."/>
      <w:lvlJc w:val="left"/>
      <w:pPr>
        <w:ind w:left="2025" w:hanging="1080"/>
      </w:pPr>
      <w:rPr>
        <w:rFonts w:hint="default"/>
        <w:b/>
      </w:rPr>
    </w:lvl>
    <w:lvl w:ilvl="6">
      <w:start w:val="1"/>
      <w:numFmt w:val="decimal"/>
      <w:lvlText w:val="%1.%2.%3.%4.%5.%6.%7."/>
      <w:lvlJc w:val="left"/>
      <w:pPr>
        <w:ind w:left="2574" w:hanging="1440"/>
      </w:pPr>
      <w:rPr>
        <w:rFonts w:hint="default"/>
        <w:b/>
      </w:rPr>
    </w:lvl>
    <w:lvl w:ilvl="7">
      <w:start w:val="1"/>
      <w:numFmt w:val="decimal"/>
      <w:lvlText w:val="%1.%2.%3.%4.%5.%6.%7.%8."/>
      <w:lvlJc w:val="left"/>
      <w:pPr>
        <w:ind w:left="2763" w:hanging="1440"/>
      </w:pPr>
      <w:rPr>
        <w:rFonts w:hint="default"/>
        <w:b/>
      </w:rPr>
    </w:lvl>
    <w:lvl w:ilvl="8">
      <w:start w:val="1"/>
      <w:numFmt w:val="decimal"/>
      <w:lvlText w:val="%1.%2.%3.%4.%5.%6.%7.%8.%9."/>
      <w:lvlJc w:val="left"/>
      <w:pPr>
        <w:ind w:left="3312" w:hanging="1800"/>
      </w:pPr>
      <w:rPr>
        <w:rFonts w:hint="default"/>
        <w:b/>
      </w:rPr>
    </w:lvl>
  </w:abstractNum>
  <w:abstractNum w:abstractNumId="76" w15:restartNumberingAfterBreak="0">
    <w:nsid w:val="544C2723"/>
    <w:multiLevelType w:val="hybridMultilevel"/>
    <w:tmpl w:val="668ED2B8"/>
    <w:lvl w:ilvl="0" w:tplc="C9648F12">
      <w:start w:val="1"/>
      <w:numFmt w:val="bullet"/>
      <w:lvlText w:val=""/>
      <w:lvlJc w:val="left"/>
      <w:pPr>
        <w:ind w:left="1429" w:hanging="360"/>
      </w:pPr>
      <w:rPr>
        <w:rFonts w:ascii="Symbol" w:hAnsi="Symbol" w:hint="default"/>
        <w:b/>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54591A23"/>
    <w:multiLevelType w:val="hybridMultilevel"/>
    <w:tmpl w:val="BD62F7E6"/>
    <w:lvl w:ilvl="0" w:tplc="EFD2DD0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8" w15:restartNumberingAfterBreak="0">
    <w:nsid w:val="5509770E"/>
    <w:multiLevelType w:val="multilevel"/>
    <w:tmpl w:val="64DA8326"/>
    <w:lvl w:ilvl="0">
      <w:start w:val="16"/>
      <w:numFmt w:val="decimal"/>
      <w:lvlText w:val="%1."/>
      <w:lvlJc w:val="left"/>
      <w:pPr>
        <w:ind w:left="660" w:hanging="660"/>
      </w:pPr>
      <w:rPr>
        <w:rFonts w:hint="default"/>
        <w:b/>
      </w:rPr>
    </w:lvl>
    <w:lvl w:ilvl="1">
      <w:start w:val="2"/>
      <w:numFmt w:val="decimal"/>
      <w:lvlText w:val="%1.%2."/>
      <w:lvlJc w:val="left"/>
      <w:pPr>
        <w:ind w:left="1014" w:hanging="660"/>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79" w15:restartNumberingAfterBreak="0">
    <w:nsid w:val="557362CD"/>
    <w:multiLevelType w:val="hybridMultilevel"/>
    <w:tmpl w:val="4D2050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559E5ED6"/>
    <w:multiLevelType w:val="multilevel"/>
    <w:tmpl w:val="2356EBA6"/>
    <w:lvl w:ilvl="0">
      <w:start w:val="17"/>
      <w:numFmt w:val="decimal"/>
      <w:lvlText w:val="%1."/>
      <w:lvlJc w:val="left"/>
      <w:pPr>
        <w:ind w:left="660" w:hanging="660"/>
      </w:pPr>
      <w:rPr>
        <w:rFonts w:cs="Times New Roman" w:hint="default"/>
        <w:color w:val="auto"/>
      </w:rPr>
    </w:lvl>
    <w:lvl w:ilvl="1">
      <w:start w:val="3"/>
      <w:numFmt w:val="decimal"/>
      <w:lvlText w:val="%1.%2."/>
      <w:lvlJc w:val="left"/>
      <w:pPr>
        <w:ind w:left="1014" w:hanging="660"/>
      </w:pPr>
      <w:rPr>
        <w:rFonts w:cs="Times New Roman" w:hint="default"/>
        <w:color w:val="auto"/>
      </w:rPr>
    </w:lvl>
    <w:lvl w:ilvl="2">
      <w:start w:val="1"/>
      <w:numFmt w:val="decimal"/>
      <w:lvlText w:val="%1.%2.%3."/>
      <w:lvlJc w:val="left"/>
      <w:pPr>
        <w:ind w:left="1428" w:hanging="720"/>
      </w:pPr>
      <w:rPr>
        <w:rFonts w:cs="Times New Roman" w:hint="default"/>
        <w:color w:val="auto"/>
      </w:rPr>
    </w:lvl>
    <w:lvl w:ilvl="3">
      <w:start w:val="1"/>
      <w:numFmt w:val="decimal"/>
      <w:lvlText w:val="%1.%2.%3.%4."/>
      <w:lvlJc w:val="left"/>
      <w:pPr>
        <w:ind w:left="1782" w:hanging="720"/>
      </w:pPr>
      <w:rPr>
        <w:rFonts w:cs="Times New Roman" w:hint="default"/>
        <w:color w:val="auto"/>
      </w:rPr>
    </w:lvl>
    <w:lvl w:ilvl="4">
      <w:start w:val="1"/>
      <w:numFmt w:val="decimal"/>
      <w:lvlText w:val="%1.%2.%3.%4.%5."/>
      <w:lvlJc w:val="left"/>
      <w:pPr>
        <w:ind w:left="2496" w:hanging="1080"/>
      </w:pPr>
      <w:rPr>
        <w:rFonts w:cs="Times New Roman" w:hint="default"/>
        <w:color w:val="auto"/>
      </w:rPr>
    </w:lvl>
    <w:lvl w:ilvl="5">
      <w:start w:val="1"/>
      <w:numFmt w:val="decimal"/>
      <w:lvlText w:val="%1.%2.%3.%4.%5.%6."/>
      <w:lvlJc w:val="left"/>
      <w:pPr>
        <w:ind w:left="2850" w:hanging="1080"/>
      </w:pPr>
      <w:rPr>
        <w:rFonts w:cs="Times New Roman" w:hint="default"/>
        <w:color w:val="auto"/>
      </w:rPr>
    </w:lvl>
    <w:lvl w:ilvl="6">
      <w:start w:val="1"/>
      <w:numFmt w:val="decimal"/>
      <w:lvlText w:val="%1.%2.%3.%4.%5.%6.%7."/>
      <w:lvlJc w:val="left"/>
      <w:pPr>
        <w:ind w:left="3564" w:hanging="1440"/>
      </w:pPr>
      <w:rPr>
        <w:rFonts w:cs="Times New Roman" w:hint="default"/>
        <w:color w:val="auto"/>
      </w:rPr>
    </w:lvl>
    <w:lvl w:ilvl="7">
      <w:start w:val="1"/>
      <w:numFmt w:val="decimal"/>
      <w:lvlText w:val="%1.%2.%3.%4.%5.%6.%7.%8."/>
      <w:lvlJc w:val="left"/>
      <w:pPr>
        <w:ind w:left="3918" w:hanging="1440"/>
      </w:pPr>
      <w:rPr>
        <w:rFonts w:cs="Times New Roman" w:hint="default"/>
        <w:color w:val="auto"/>
      </w:rPr>
    </w:lvl>
    <w:lvl w:ilvl="8">
      <w:start w:val="1"/>
      <w:numFmt w:val="decimal"/>
      <w:lvlText w:val="%1.%2.%3.%4.%5.%6.%7.%8.%9."/>
      <w:lvlJc w:val="left"/>
      <w:pPr>
        <w:ind w:left="4632" w:hanging="1800"/>
      </w:pPr>
      <w:rPr>
        <w:rFonts w:cs="Times New Roman" w:hint="default"/>
        <w:color w:val="auto"/>
      </w:rPr>
    </w:lvl>
  </w:abstractNum>
  <w:abstractNum w:abstractNumId="81" w15:restartNumberingAfterBreak="0">
    <w:nsid w:val="581D1B74"/>
    <w:multiLevelType w:val="hybridMultilevel"/>
    <w:tmpl w:val="C988FF20"/>
    <w:lvl w:ilvl="0" w:tplc="EFD2DD0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2" w15:restartNumberingAfterBreak="0">
    <w:nsid w:val="58602A7F"/>
    <w:multiLevelType w:val="multilevel"/>
    <w:tmpl w:val="8BF83F22"/>
    <w:lvl w:ilvl="0">
      <w:start w:val="1"/>
      <w:numFmt w:val="decimal"/>
      <w:lvlText w:val="%1."/>
      <w:lvlJc w:val="left"/>
      <w:pPr>
        <w:ind w:left="360" w:hanging="360"/>
      </w:pPr>
      <w:rPr>
        <w:rFonts w:hint="default"/>
      </w:rPr>
    </w:lvl>
    <w:lvl w:ilvl="1">
      <w:start w:val="1"/>
      <w:numFmt w:val="decimal"/>
      <w:lvlText w:val="%1.%2."/>
      <w:lvlJc w:val="left"/>
      <w:pPr>
        <w:ind w:left="2417" w:hanging="432"/>
      </w:pPr>
      <w:rPr>
        <w:rFonts w:hint="default"/>
        <w:b/>
        <w:i w:val="0"/>
        <w:color w:val="auto"/>
      </w:rPr>
    </w:lvl>
    <w:lvl w:ilvl="2">
      <w:start w:val="1"/>
      <w:numFmt w:val="decimal"/>
      <w:lvlText w:val="%1.%2.%3."/>
      <w:lvlJc w:val="left"/>
      <w:pPr>
        <w:ind w:left="5183" w:hanging="504"/>
      </w:pPr>
      <w:rPr>
        <w:rFonts w:hint="default"/>
        <w:b w:val="0"/>
        <w:i w:val="0"/>
        <w:color w:val="auto"/>
      </w:rPr>
    </w:lvl>
    <w:lvl w:ilvl="3">
      <w:start w:val="1"/>
      <w:numFmt w:val="decimal"/>
      <w:lvlText w:val="%1.%2.%3.%4."/>
      <w:lvlJc w:val="left"/>
      <w:pPr>
        <w:ind w:left="3200" w:hanging="648"/>
      </w:pPr>
      <w:rPr>
        <w:rFonts w:hint="default"/>
        <w:b w:val="0"/>
        <w:i w:val="0"/>
      </w:rPr>
    </w:lvl>
    <w:lvl w:ilvl="4">
      <w:start w:val="1"/>
      <w:numFmt w:val="decimal"/>
      <w:lvlText w:val="%1.%2.%3.%4.%5."/>
      <w:lvlJc w:val="left"/>
      <w:pPr>
        <w:ind w:left="2232" w:hanging="792"/>
      </w:pPr>
      <w:rPr>
        <w:rFonts w:hint="default"/>
        <w:b w:val="0"/>
        <w:i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589D55C9"/>
    <w:multiLevelType w:val="hybridMultilevel"/>
    <w:tmpl w:val="7AD23E42"/>
    <w:lvl w:ilvl="0" w:tplc="C9648F12">
      <w:start w:val="1"/>
      <w:numFmt w:val="bullet"/>
      <w:lvlText w:val=""/>
      <w:lvlJc w:val="left"/>
      <w:pPr>
        <w:ind w:left="1287" w:hanging="360"/>
      </w:pPr>
      <w:rPr>
        <w:rFonts w:ascii="Symbol" w:hAnsi="Symbol" w:hint="default"/>
        <w:b/>
      </w:rPr>
    </w:lvl>
    <w:lvl w:ilvl="1" w:tplc="04190003">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15:restartNumberingAfterBreak="0">
    <w:nsid w:val="58E925AE"/>
    <w:multiLevelType w:val="multilevel"/>
    <w:tmpl w:val="A3F8E166"/>
    <w:lvl w:ilvl="0">
      <w:start w:val="1"/>
      <w:numFmt w:val="decimal"/>
      <w:lvlText w:val="%1."/>
      <w:lvlJc w:val="left"/>
      <w:pPr>
        <w:ind w:left="1211" w:hanging="360"/>
      </w:pPr>
      <w:rPr>
        <w:rFonts w:cs="Times New Roman" w:hint="default"/>
        <w:b w:val="0"/>
      </w:rPr>
    </w:lvl>
    <w:lvl w:ilvl="1">
      <w:start w:val="1"/>
      <w:numFmt w:val="decimal"/>
      <w:isLgl/>
      <w:lvlText w:val="%1.%2."/>
      <w:lvlJc w:val="left"/>
      <w:pPr>
        <w:ind w:left="1211" w:hanging="360"/>
      </w:pPr>
      <w:rPr>
        <w:rFonts w:cs="Times New Roman" w:hint="default"/>
        <w:b w:val="0"/>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571" w:hanging="72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1931" w:hanging="108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291" w:hanging="144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85" w15:restartNumberingAfterBreak="0">
    <w:nsid w:val="5934764B"/>
    <w:multiLevelType w:val="hybridMultilevel"/>
    <w:tmpl w:val="8FCAD7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6" w15:restartNumberingAfterBreak="0">
    <w:nsid w:val="59974F04"/>
    <w:multiLevelType w:val="multilevel"/>
    <w:tmpl w:val="4C76B854"/>
    <w:lvl w:ilvl="0">
      <w:start w:val="1"/>
      <w:numFmt w:val="decimal"/>
      <w:lvlText w:val="%1."/>
      <w:lvlJc w:val="left"/>
      <w:pPr>
        <w:ind w:left="720" w:hanging="360"/>
      </w:pPr>
      <w:rPr>
        <w:rFonts w:cs="Times New Roman"/>
      </w:rPr>
    </w:lvl>
    <w:lvl w:ilvl="1">
      <w:start w:val="1"/>
      <w:numFmt w:val="decimal"/>
      <w:isLgl/>
      <w:lvlText w:val="%1.%2."/>
      <w:lvlJc w:val="left"/>
      <w:pPr>
        <w:ind w:left="900" w:hanging="540"/>
      </w:pPr>
      <w:rPr>
        <w:rFonts w:cs="Times New Roman" w:hint="default"/>
        <w:b w:val="0"/>
        <w:color w:val="auto"/>
      </w:rPr>
    </w:lvl>
    <w:lvl w:ilvl="2">
      <w:start w:val="1"/>
      <w:numFmt w:val="decimal"/>
      <w:isLgl/>
      <w:lvlText w:val="%1.%2.%3."/>
      <w:lvlJc w:val="left"/>
      <w:pPr>
        <w:ind w:left="1080" w:hanging="720"/>
      </w:pPr>
      <w:rPr>
        <w:rFonts w:cs="Times New Roman" w:hint="default"/>
        <w:b w:val="0"/>
        <w:color w:val="auto"/>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7" w15:restartNumberingAfterBreak="0">
    <w:nsid w:val="5A24682A"/>
    <w:multiLevelType w:val="hybridMultilevel"/>
    <w:tmpl w:val="E1DEA4D8"/>
    <w:lvl w:ilvl="0" w:tplc="19F064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5B1A48D7"/>
    <w:multiLevelType w:val="multilevel"/>
    <w:tmpl w:val="AD5AEFE4"/>
    <w:lvl w:ilvl="0">
      <w:start w:val="9"/>
      <w:numFmt w:val="decimal"/>
      <w:lvlText w:val="%1."/>
      <w:lvlJc w:val="left"/>
      <w:pPr>
        <w:ind w:left="360" w:hanging="360"/>
      </w:pPr>
      <w:rPr>
        <w:rFonts w:hint="default"/>
        <w:b/>
      </w:rPr>
    </w:lvl>
    <w:lvl w:ilvl="1">
      <w:start w:val="1"/>
      <w:numFmt w:val="decimal"/>
      <w:lvlText w:val="%1.%2."/>
      <w:lvlJc w:val="left"/>
      <w:pPr>
        <w:ind w:left="502" w:hanging="360"/>
      </w:pPr>
      <w:rPr>
        <w:rFonts w:ascii="Times New Roman" w:hAnsi="Times New Roman" w:cs="Times New Roman" w:hint="default"/>
        <w:b w:val="0"/>
        <w:i w:val="0"/>
        <w:color w:val="auto"/>
        <w:sz w:val="24"/>
        <w:szCs w:val="24"/>
      </w:rPr>
    </w:lvl>
    <w:lvl w:ilvl="2">
      <w:start w:val="1"/>
      <w:numFmt w:val="decimal"/>
      <w:lvlText w:val="%1.%2.%3."/>
      <w:lvlJc w:val="left"/>
      <w:pPr>
        <w:ind w:left="1854" w:hanging="720"/>
      </w:pPr>
      <w:rPr>
        <w:rFonts w:ascii="Times New Roman" w:hAnsi="Times New Roman" w:cs="Times New Roman" w:hint="default"/>
        <w:b w:val="0"/>
        <w:i w:val="0"/>
        <w:sz w:val="24"/>
        <w:szCs w:val="24"/>
      </w:rPr>
    </w:lvl>
    <w:lvl w:ilvl="3">
      <w:start w:val="1"/>
      <w:numFmt w:val="decimal"/>
      <w:lvlText w:val="%1.%2.%3.%4."/>
      <w:lvlJc w:val="left"/>
      <w:pPr>
        <w:ind w:left="2421" w:hanging="720"/>
      </w:pPr>
      <w:rPr>
        <w:rFonts w:hint="default"/>
        <w:b w:val="0"/>
        <w:i w:val="0"/>
        <w:sz w:val="24"/>
        <w:szCs w:val="24"/>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89" w15:restartNumberingAfterBreak="0">
    <w:nsid w:val="5C0A413B"/>
    <w:multiLevelType w:val="hybridMultilevel"/>
    <w:tmpl w:val="7B1EACA6"/>
    <w:lvl w:ilvl="0" w:tplc="D6C01A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0" w15:restartNumberingAfterBreak="0">
    <w:nsid w:val="5FF21AF4"/>
    <w:multiLevelType w:val="hybridMultilevel"/>
    <w:tmpl w:val="4E22DF8C"/>
    <w:lvl w:ilvl="0" w:tplc="C9648F12">
      <w:start w:val="1"/>
      <w:numFmt w:val="bullet"/>
      <w:lvlText w:val=""/>
      <w:lvlJc w:val="left"/>
      <w:pPr>
        <w:ind w:left="1080" w:hanging="360"/>
      </w:pPr>
      <w:rPr>
        <w:rFonts w:ascii="Symbol" w:hAnsi="Symbol" w:hint="default"/>
        <w:b/>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1" w15:restartNumberingAfterBreak="0">
    <w:nsid w:val="60684455"/>
    <w:multiLevelType w:val="multilevel"/>
    <w:tmpl w:val="9B601C96"/>
    <w:lvl w:ilvl="0">
      <w:start w:val="1"/>
      <w:numFmt w:val="decimal"/>
      <w:lvlText w:val="%1."/>
      <w:lvlJc w:val="left"/>
      <w:pPr>
        <w:tabs>
          <w:tab w:val="num" w:pos="993"/>
        </w:tabs>
        <w:ind w:left="1353" w:hanging="360"/>
      </w:pPr>
      <w:rPr>
        <w:rFonts w:ascii="Times New Roman" w:eastAsia="Times New Roman" w:hAnsi="Times New Roman" w:cs="Times New Roman" w:hint="default"/>
        <w:b/>
        <w:i w:val="0"/>
        <w:color w:val="000000"/>
      </w:rPr>
    </w:lvl>
    <w:lvl w:ilvl="1">
      <w:start w:val="1"/>
      <w:numFmt w:val="decimal"/>
      <w:lvlText w:val="%1.%2."/>
      <w:lvlJc w:val="left"/>
      <w:pPr>
        <w:tabs>
          <w:tab w:val="num" w:pos="1483"/>
        </w:tabs>
        <w:ind w:left="2275" w:hanging="432"/>
      </w:pPr>
      <w:rPr>
        <w:rFonts w:ascii="Times New Roman" w:hAnsi="Times New Roman" w:cs="Times New Roman" w:hint="default"/>
        <w:b w:val="0"/>
        <w:i w:val="0"/>
        <w:color w:val="000000"/>
        <w:sz w:val="24"/>
        <w:szCs w:val="24"/>
      </w:rPr>
    </w:lvl>
    <w:lvl w:ilvl="2">
      <w:start w:val="1"/>
      <w:numFmt w:val="decimal"/>
      <w:lvlText w:val="%1.%2.%3."/>
      <w:lvlJc w:val="left"/>
      <w:pPr>
        <w:tabs>
          <w:tab w:val="num" w:pos="955"/>
        </w:tabs>
        <w:ind w:left="1639" w:hanging="504"/>
      </w:pPr>
      <w:rPr>
        <w:rFonts w:ascii="Times New Roman" w:hAnsi="Times New Roman" w:cs="Times New Roman" w:hint="default"/>
        <w:b w:val="0"/>
        <w:i w:val="0"/>
        <w:color w:val="auto"/>
        <w:sz w:val="24"/>
        <w:szCs w:val="24"/>
      </w:rPr>
    </w:lvl>
    <w:lvl w:ilvl="3">
      <w:start w:val="1"/>
      <w:numFmt w:val="decimal"/>
      <w:lvlText w:val="%1.%2.%3.%4."/>
      <w:lvlJc w:val="left"/>
      <w:pPr>
        <w:tabs>
          <w:tab w:val="num" w:pos="338"/>
        </w:tabs>
        <w:ind w:left="2066" w:hanging="648"/>
      </w:pPr>
      <w:rPr>
        <w:rFonts w:ascii="Times New Roman" w:hAnsi="Times New Roman" w:cs="Times New Roman" w:hint="default"/>
        <w:b w:val="0"/>
        <w:i w:val="0"/>
        <w:color w:val="auto"/>
        <w:sz w:val="24"/>
        <w:szCs w:val="24"/>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92" w15:restartNumberingAfterBreak="0">
    <w:nsid w:val="618B50BE"/>
    <w:multiLevelType w:val="hybridMultilevel"/>
    <w:tmpl w:val="A64C4EAA"/>
    <w:lvl w:ilvl="0" w:tplc="EFD2DD0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3" w15:restartNumberingAfterBreak="0">
    <w:nsid w:val="66CA16C1"/>
    <w:multiLevelType w:val="hybridMultilevel"/>
    <w:tmpl w:val="62BC24B4"/>
    <w:lvl w:ilvl="0" w:tplc="19F064C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4" w15:restartNumberingAfterBreak="0">
    <w:nsid w:val="68EC6121"/>
    <w:multiLevelType w:val="hybridMultilevel"/>
    <w:tmpl w:val="D3A4C282"/>
    <w:lvl w:ilvl="0" w:tplc="19F064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69AE742B"/>
    <w:multiLevelType w:val="hybridMultilevel"/>
    <w:tmpl w:val="E3E2F5F6"/>
    <w:lvl w:ilvl="0" w:tplc="19F064C8">
      <w:start w:val="1"/>
      <w:numFmt w:val="bullet"/>
      <w:lvlText w:val=""/>
      <w:lvlJc w:val="left"/>
      <w:pPr>
        <w:ind w:left="1404" w:hanging="360"/>
      </w:pPr>
      <w:rPr>
        <w:rFonts w:ascii="Symbol" w:hAnsi="Symbol" w:hint="default"/>
      </w:rPr>
    </w:lvl>
    <w:lvl w:ilvl="1" w:tplc="04190003" w:tentative="1">
      <w:start w:val="1"/>
      <w:numFmt w:val="bullet"/>
      <w:lvlText w:val="o"/>
      <w:lvlJc w:val="left"/>
      <w:pPr>
        <w:ind w:left="2124" w:hanging="360"/>
      </w:pPr>
      <w:rPr>
        <w:rFonts w:ascii="Courier New" w:hAnsi="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96" w15:restartNumberingAfterBreak="0">
    <w:nsid w:val="6A7314F9"/>
    <w:multiLevelType w:val="multilevel"/>
    <w:tmpl w:val="DB6E9F6A"/>
    <w:lvl w:ilvl="0">
      <w:start w:val="16"/>
      <w:numFmt w:val="decimal"/>
      <w:lvlText w:val="%1."/>
      <w:lvlJc w:val="left"/>
      <w:pPr>
        <w:ind w:left="840" w:hanging="840"/>
      </w:pPr>
      <w:rPr>
        <w:rFonts w:hint="default"/>
      </w:rPr>
    </w:lvl>
    <w:lvl w:ilvl="1">
      <w:start w:val="1"/>
      <w:numFmt w:val="decimal"/>
      <w:lvlText w:val="%1.%2."/>
      <w:lvlJc w:val="left"/>
      <w:pPr>
        <w:ind w:left="1076" w:hanging="840"/>
      </w:pPr>
      <w:rPr>
        <w:rFonts w:hint="default"/>
        <w:b w:val="0"/>
      </w:rPr>
    </w:lvl>
    <w:lvl w:ilvl="2">
      <w:start w:val="3"/>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97" w15:restartNumberingAfterBreak="0">
    <w:nsid w:val="6AC838EB"/>
    <w:multiLevelType w:val="multilevel"/>
    <w:tmpl w:val="15C22002"/>
    <w:lvl w:ilvl="0">
      <w:start w:val="1"/>
      <w:numFmt w:val="bullet"/>
      <w:lvlText w:val=""/>
      <w:lvlJc w:val="left"/>
      <w:pPr>
        <w:ind w:left="720" w:hanging="360"/>
      </w:pPr>
      <w:rPr>
        <w:rFonts w:ascii="Symbol" w:hAnsi="Symbol" w:hint="default"/>
        <w:color w:val="auto"/>
      </w:rPr>
    </w:lvl>
    <w:lvl w:ilvl="1">
      <w:start w:val="1"/>
      <w:numFmt w:val="decimal"/>
      <w:isLgl/>
      <w:lvlText w:val="%1.%2."/>
      <w:lvlJc w:val="left"/>
      <w:pPr>
        <w:ind w:left="900" w:hanging="54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8" w15:restartNumberingAfterBreak="0">
    <w:nsid w:val="6AEA5DCA"/>
    <w:multiLevelType w:val="multilevel"/>
    <w:tmpl w:val="9D72B4FE"/>
    <w:lvl w:ilvl="0">
      <w:start w:val="18"/>
      <w:numFmt w:val="decimal"/>
      <w:lvlText w:val="%1."/>
      <w:lvlJc w:val="left"/>
      <w:pPr>
        <w:ind w:left="480" w:hanging="480"/>
      </w:pPr>
      <w:rPr>
        <w:rFonts w:cs="Times New Roman" w:hint="default"/>
        <w:color w:val="auto"/>
      </w:rPr>
    </w:lvl>
    <w:lvl w:ilvl="1">
      <w:start w:val="1"/>
      <w:numFmt w:val="decimal"/>
      <w:lvlText w:val="%1.%2."/>
      <w:lvlJc w:val="left"/>
      <w:pPr>
        <w:ind w:left="1898" w:hanging="480"/>
      </w:pPr>
      <w:rPr>
        <w:rFonts w:ascii="Times New Roman" w:hAnsi="Times New Roman" w:cs="Times New Roman" w:hint="default"/>
        <w:b w:val="0"/>
        <w:i w:val="0"/>
        <w:color w:val="auto"/>
        <w:sz w:val="24"/>
        <w:szCs w:val="24"/>
      </w:rPr>
    </w:lvl>
    <w:lvl w:ilvl="2">
      <w:start w:val="1"/>
      <w:numFmt w:val="decimal"/>
      <w:lvlText w:val="%1.%2.%3."/>
      <w:lvlJc w:val="left"/>
      <w:pPr>
        <w:ind w:left="2748" w:hanging="720"/>
      </w:pPr>
      <w:rPr>
        <w:rFonts w:cs="Times New Roman" w:hint="default"/>
      </w:rPr>
    </w:lvl>
    <w:lvl w:ilvl="3">
      <w:start w:val="1"/>
      <w:numFmt w:val="decimal"/>
      <w:lvlText w:val="%1.%2.%3.%4."/>
      <w:lvlJc w:val="left"/>
      <w:pPr>
        <w:ind w:left="3762" w:hanging="720"/>
      </w:pPr>
      <w:rPr>
        <w:rFonts w:cs="Times New Roman" w:hint="default"/>
      </w:rPr>
    </w:lvl>
    <w:lvl w:ilvl="4">
      <w:start w:val="1"/>
      <w:numFmt w:val="decimal"/>
      <w:lvlText w:val="%1.%2.%3.%4.%5."/>
      <w:lvlJc w:val="left"/>
      <w:pPr>
        <w:ind w:left="5136" w:hanging="1080"/>
      </w:pPr>
      <w:rPr>
        <w:rFonts w:cs="Times New Roman" w:hint="default"/>
      </w:rPr>
    </w:lvl>
    <w:lvl w:ilvl="5">
      <w:start w:val="1"/>
      <w:numFmt w:val="decimal"/>
      <w:lvlText w:val="%1.%2.%3.%4.%5.%6."/>
      <w:lvlJc w:val="left"/>
      <w:pPr>
        <w:ind w:left="6150" w:hanging="1080"/>
      </w:pPr>
      <w:rPr>
        <w:rFonts w:cs="Times New Roman" w:hint="default"/>
      </w:rPr>
    </w:lvl>
    <w:lvl w:ilvl="6">
      <w:start w:val="1"/>
      <w:numFmt w:val="decimal"/>
      <w:lvlText w:val="%1.%2.%3.%4.%5.%6.%7."/>
      <w:lvlJc w:val="left"/>
      <w:pPr>
        <w:ind w:left="7524" w:hanging="1440"/>
      </w:pPr>
      <w:rPr>
        <w:rFonts w:cs="Times New Roman" w:hint="default"/>
      </w:rPr>
    </w:lvl>
    <w:lvl w:ilvl="7">
      <w:start w:val="1"/>
      <w:numFmt w:val="decimal"/>
      <w:lvlText w:val="%1.%2.%3.%4.%5.%6.%7.%8."/>
      <w:lvlJc w:val="left"/>
      <w:pPr>
        <w:ind w:left="8538" w:hanging="1440"/>
      </w:pPr>
      <w:rPr>
        <w:rFonts w:cs="Times New Roman" w:hint="default"/>
      </w:rPr>
    </w:lvl>
    <w:lvl w:ilvl="8">
      <w:start w:val="1"/>
      <w:numFmt w:val="decimal"/>
      <w:lvlText w:val="%1.%2.%3.%4.%5.%6.%7.%8.%9."/>
      <w:lvlJc w:val="left"/>
      <w:pPr>
        <w:ind w:left="9912" w:hanging="1800"/>
      </w:pPr>
      <w:rPr>
        <w:rFonts w:cs="Times New Roman" w:hint="default"/>
      </w:rPr>
    </w:lvl>
  </w:abstractNum>
  <w:abstractNum w:abstractNumId="99" w15:restartNumberingAfterBreak="0">
    <w:nsid w:val="6D0B1A4F"/>
    <w:multiLevelType w:val="hybridMultilevel"/>
    <w:tmpl w:val="0F3CB270"/>
    <w:lvl w:ilvl="0" w:tplc="19F064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6D2918DE"/>
    <w:multiLevelType w:val="hybridMultilevel"/>
    <w:tmpl w:val="569E4B32"/>
    <w:lvl w:ilvl="0" w:tplc="EFD2DD0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1" w15:restartNumberingAfterBreak="0">
    <w:nsid w:val="6D2B4A72"/>
    <w:multiLevelType w:val="multilevel"/>
    <w:tmpl w:val="AEF2055A"/>
    <w:lvl w:ilvl="0">
      <w:start w:val="1"/>
      <w:numFmt w:val="decimal"/>
      <w:lvlText w:val="%1."/>
      <w:lvlJc w:val="left"/>
      <w:pPr>
        <w:ind w:left="480" w:hanging="480"/>
      </w:pPr>
      <w:rPr>
        <w:rFonts w:hint="default"/>
        <w:b w:val="0"/>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2" w15:restartNumberingAfterBreak="0">
    <w:nsid w:val="6FA310BA"/>
    <w:multiLevelType w:val="hybridMultilevel"/>
    <w:tmpl w:val="D8D615D0"/>
    <w:lvl w:ilvl="0" w:tplc="19F064C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3" w15:restartNumberingAfterBreak="0">
    <w:nsid w:val="708027F8"/>
    <w:multiLevelType w:val="multilevel"/>
    <w:tmpl w:val="53622F44"/>
    <w:lvl w:ilvl="0">
      <w:start w:val="6"/>
      <w:numFmt w:val="decimal"/>
      <w:lvlText w:val="%1."/>
      <w:lvlJc w:val="left"/>
      <w:pPr>
        <w:ind w:left="720" w:hanging="720"/>
      </w:pPr>
      <w:rPr>
        <w:rFonts w:hint="default"/>
        <w:b/>
      </w:rPr>
    </w:lvl>
    <w:lvl w:ilvl="1">
      <w:start w:val="1"/>
      <w:numFmt w:val="decimal"/>
      <w:lvlText w:val="%1.%2."/>
      <w:lvlJc w:val="left"/>
      <w:pPr>
        <w:ind w:left="909" w:hanging="720"/>
      </w:pPr>
      <w:rPr>
        <w:rFonts w:hint="default"/>
        <w:b/>
      </w:rPr>
    </w:lvl>
    <w:lvl w:ilvl="2">
      <w:start w:val="1"/>
      <w:numFmt w:val="decimal"/>
      <w:lvlText w:val="%1.%2.%3."/>
      <w:lvlJc w:val="left"/>
      <w:pPr>
        <w:ind w:left="1098" w:hanging="720"/>
      </w:pPr>
      <w:rPr>
        <w:rFonts w:hint="default"/>
        <w:b/>
      </w:rPr>
    </w:lvl>
    <w:lvl w:ilvl="3">
      <w:start w:val="4"/>
      <w:numFmt w:val="decimal"/>
      <w:lvlText w:val="%1.%2.%3.%4."/>
      <w:lvlJc w:val="left"/>
      <w:pPr>
        <w:ind w:left="1287" w:hanging="720"/>
      </w:pPr>
      <w:rPr>
        <w:rFonts w:hint="default"/>
        <w:b w:val="0"/>
      </w:rPr>
    </w:lvl>
    <w:lvl w:ilvl="4">
      <w:start w:val="1"/>
      <w:numFmt w:val="decimal"/>
      <w:lvlText w:val="%1.%2.%3.%4.%5."/>
      <w:lvlJc w:val="left"/>
      <w:pPr>
        <w:ind w:left="1836" w:hanging="1080"/>
      </w:pPr>
      <w:rPr>
        <w:rFonts w:hint="default"/>
        <w:b/>
      </w:rPr>
    </w:lvl>
    <w:lvl w:ilvl="5">
      <w:start w:val="1"/>
      <w:numFmt w:val="decimal"/>
      <w:lvlText w:val="%1.%2.%3.%4.%5.%6."/>
      <w:lvlJc w:val="left"/>
      <w:pPr>
        <w:ind w:left="2025" w:hanging="1080"/>
      </w:pPr>
      <w:rPr>
        <w:rFonts w:hint="default"/>
        <w:b/>
      </w:rPr>
    </w:lvl>
    <w:lvl w:ilvl="6">
      <w:start w:val="1"/>
      <w:numFmt w:val="decimal"/>
      <w:lvlText w:val="%1.%2.%3.%4.%5.%6.%7."/>
      <w:lvlJc w:val="left"/>
      <w:pPr>
        <w:ind w:left="2574" w:hanging="1440"/>
      </w:pPr>
      <w:rPr>
        <w:rFonts w:hint="default"/>
        <w:b/>
      </w:rPr>
    </w:lvl>
    <w:lvl w:ilvl="7">
      <w:start w:val="1"/>
      <w:numFmt w:val="decimal"/>
      <w:lvlText w:val="%1.%2.%3.%4.%5.%6.%7.%8."/>
      <w:lvlJc w:val="left"/>
      <w:pPr>
        <w:ind w:left="2763" w:hanging="1440"/>
      </w:pPr>
      <w:rPr>
        <w:rFonts w:hint="default"/>
        <w:b/>
      </w:rPr>
    </w:lvl>
    <w:lvl w:ilvl="8">
      <w:start w:val="1"/>
      <w:numFmt w:val="decimal"/>
      <w:lvlText w:val="%1.%2.%3.%4.%5.%6.%7.%8.%9."/>
      <w:lvlJc w:val="left"/>
      <w:pPr>
        <w:ind w:left="3312" w:hanging="1800"/>
      </w:pPr>
      <w:rPr>
        <w:rFonts w:hint="default"/>
        <w:b/>
      </w:rPr>
    </w:lvl>
  </w:abstractNum>
  <w:abstractNum w:abstractNumId="104" w15:restartNumberingAfterBreak="0">
    <w:nsid w:val="71201CB9"/>
    <w:multiLevelType w:val="hybridMultilevel"/>
    <w:tmpl w:val="491E7A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71D96FDF"/>
    <w:multiLevelType w:val="hybridMultilevel"/>
    <w:tmpl w:val="FA9CF00E"/>
    <w:lvl w:ilvl="0" w:tplc="E2A449F8">
      <w:start w:val="1"/>
      <w:numFmt w:val="bullet"/>
      <w:lvlText w:val=""/>
      <w:lvlJc w:val="left"/>
      <w:pPr>
        <w:ind w:left="1495"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15:restartNumberingAfterBreak="0">
    <w:nsid w:val="71E1083A"/>
    <w:multiLevelType w:val="hybridMultilevel"/>
    <w:tmpl w:val="2FCE4FCE"/>
    <w:lvl w:ilvl="0" w:tplc="EFD2DD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15:restartNumberingAfterBreak="0">
    <w:nsid w:val="726E3E50"/>
    <w:multiLevelType w:val="hybridMultilevel"/>
    <w:tmpl w:val="A80A3BCC"/>
    <w:lvl w:ilvl="0" w:tplc="C9648F12">
      <w:start w:val="1"/>
      <w:numFmt w:val="bullet"/>
      <w:lvlText w:val=""/>
      <w:lvlJc w:val="left"/>
      <w:pPr>
        <w:ind w:left="1429" w:hanging="360"/>
      </w:pPr>
      <w:rPr>
        <w:rFonts w:ascii="Symbol" w:hAnsi="Symbol" w:hint="default"/>
        <w:b/>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15:restartNumberingAfterBreak="0">
    <w:nsid w:val="73537D3F"/>
    <w:multiLevelType w:val="hybridMultilevel"/>
    <w:tmpl w:val="4B52F2F2"/>
    <w:lvl w:ilvl="0" w:tplc="138AF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15:restartNumberingAfterBreak="0">
    <w:nsid w:val="742E498A"/>
    <w:multiLevelType w:val="multilevel"/>
    <w:tmpl w:val="116CD5C8"/>
    <w:lvl w:ilvl="0">
      <w:start w:val="12"/>
      <w:numFmt w:val="decimal"/>
      <w:lvlText w:val="%1"/>
      <w:lvlJc w:val="left"/>
      <w:pPr>
        <w:ind w:left="420" w:hanging="420"/>
      </w:pPr>
      <w:rPr>
        <w:rFonts w:hint="default"/>
        <w:b w:val="0"/>
        <w:i w:val="0"/>
      </w:rPr>
    </w:lvl>
    <w:lvl w:ilvl="1">
      <w:start w:val="1"/>
      <w:numFmt w:val="decimal"/>
      <w:lvlText w:val="%1.%2"/>
      <w:lvlJc w:val="left"/>
      <w:pPr>
        <w:ind w:left="562" w:hanging="420"/>
      </w:pPr>
      <w:rPr>
        <w:rFonts w:hint="default"/>
        <w:b w:val="0"/>
        <w:i w:val="0"/>
      </w:rPr>
    </w:lvl>
    <w:lvl w:ilvl="2">
      <w:start w:val="1"/>
      <w:numFmt w:val="decimal"/>
      <w:lvlText w:val="%1.%2.%3"/>
      <w:lvlJc w:val="left"/>
      <w:pPr>
        <w:ind w:left="1004" w:hanging="720"/>
      </w:pPr>
      <w:rPr>
        <w:rFonts w:hint="default"/>
        <w:b w:val="0"/>
        <w:i w:val="0"/>
      </w:rPr>
    </w:lvl>
    <w:lvl w:ilvl="3">
      <w:start w:val="1"/>
      <w:numFmt w:val="decimal"/>
      <w:lvlText w:val="%1.%2.%3.%4"/>
      <w:lvlJc w:val="left"/>
      <w:pPr>
        <w:ind w:left="1146" w:hanging="720"/>
      </w:pPr>
      <w:rPr>
        <w:rFonts w:hint="default"/>
        <w:b w:val="0"/>
        <w:i w:val="0"/>
      </w:rPr>
    </w:lvl>
    <w:lvl w:ilvl="4">
      <w:start w:val="1"/>
      <w:numFmt w:val="decimal"/>
      <w:lvlText w:val="%1.%2.%3.%4.%5"/>
      <w:lvlJc w:val="left"/>
      <w:pPr>
        <w:ind w:left="1648" w:hanging="1080"/>
      </w:pPr>
      <w:rPr>
        <w:rFonts w:hint="default"/>
        <w:b w:val="0"/>
        <w:i w:val="0"/>
      </w:rPr>
    </w:lvl>
    <w:lvl w:ilvl="5">
      <w:start w:val="1"/>
      <w:numFmt w:val="decimal"/>
      <w:lvlText w:val="%1.%2.%3.%4.%5.%6"/>
      <w:lvlJc w:val="left"/>
      <w:pPr>
        <w:ind w:left="1790" w:hanging="1080"/>
      </w:pPr>
      <w:rPr>
        <w:rFonts w:hint="default"/>
        <w:b w:val="0"/>
        <w:i w:val="0"/>
      </w:rPr>
    </w:lvl>
    <w:lvl w:ilvl="6">
      <w:start w:val="1"/>
      <w:numFmt w:val="decimal"/>
      <w:lvlText w:val="%1.%2.%3.%4.%5.%6.%7"/>
      <w:lvlJc w:val="left"/>
      <w:pPr>
        <w:ind w:left="2292" w:hanging="1440"/>
      </w:pPr>
      <w:rPr>
        <w:rFonts w:hint="default"/>
        <w:b w:val="0"/>
        <w:i w:val="0"/>
      </w:rPr>
    </w:lvl>
    <w:lvl w:ilvl="7">
      <w:start w:val="1"/>
      <w:numFmt w:val="decimal"/>
      <w:lvlText w:val="%1.%2.%3.%4.%5.%6.%7.%8"/>
      <w:lvlJc w:val="left"/>
      <w:pPr>
        <w:ind w:left="2434" w:hanging="1440"/>
      </w:pPr>
      <w:rPr>
        <w:rFonts w:hint="default"/>
        <w:b w:val="0"/>
        <w:i w:val="0"/>
      </w:rPr>
    </w:lvl>
    <w:lvl w:ilvl="8">
      <w:start w:val="1"/>
      <w:numFmt w:val="decimal"/>
      <w:lvlText w:val="%1.%2.%3.%4.%5.%6.%7.%8.%9"/>
      <w:lvlJc w:val="left"/>
      <w:pPr>
        <w:ind w:left="2936" w:hanging="1800"/>
      </w:pPr>
      <w:rPr>
        <w:rFonts w:hint="default"/>
        <w:b w:val="0"/>
        <w:i w:val="0"/>
      </w:rPr>
    </w:lvl>
  </w:abstractNum>
  <w:abstractNum w:abstractNumId="110" w15:restartNumberingAfterBreak="0">
    <w:nsid w:val="744C6511"/>
    <w:multiLevelType w:val="hybridMultilevel"/>
    <w:tmpl w:val="099ABCC8"/>
    <w:lvl w:ilvl="0" w:tplc="FF668F2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1" w15:restartNumberingAfterBreak="0">
    <w:nsid w:val="748439FA"/>
    <w:multiLevelType w:val="multilevel"/>
    <w:tmpl w:val="56020B50"/>
    <w:lvl w:ilvl="0">
      <w:start w:val="16"/>
      <w:numFmt w:val="decimal"/>
      <w:lvlText w:val="%1."/>
      <w:lvlJc w:val="left"/>
      <w:pPr>
        <w:ind w:left="660" w:hanging="660"/>
      </w:pPr>
      <w:rPr>
        <w:rFonts w:hint="default"/>
        <w:b/>
      </w:rPr>
    </w:lvl>
    <w:lvl w:ilvl="1">
      <w:start w:val="2"/>
      <w:numFmt w:val="decimal"/>
      <w:lvlText w:val="%1.%2."/>
      <w:lvlJc w:val="left"/>
      <w:pPr>
        <w:ind w:left="660" w:hanging="660"/>
      </w:pPr>
      <w:rPr>
        <w:rFonts w:hint="default"/>
        <w:b w:val="0"/>
        <w:i w:val="0"/>
        <w:color w:val="auto"/>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3981" w:hanging="720"/>
      </w:pPr>
      <w:rPr>
        <w:rFonts w:ascii="Times New Roman" w:hAnsi="Times New Roman" w:cs="Times New Roman"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2" w15:restartNumberingAfterBreak="0">
    <w:nsid w:val="74BF0EA2"/>
    <w:multiLevelType w:val="hybridMultilevel"/>
    <w:tmpl w:val="FE9A25A4"/>
    <w:lvl w:ilvl="0" w:tplc="EFD2DD0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3" w15:restartNumberingAfterBreak="0">
    <w:nsid w:val="75DC5AE9"/>
    <w:multiLevelType w:val="hybridMultilevel"/>
    <w:tmpl w:val="B6B02BAE"/>
    <w:lvl w:ilvl="0" w:tplc="1BA0338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4" w15:restartNumberingAfterBreak="0">
    <w:nsid w:val="7729394D"/>
    <w:multiLevelType w:val="hybridMultilevel"/>
    <w:tmpl w:val="18E8C7F0"/>
    <w:lvl w:ilvl="0" w:tplc="19F06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15:restartNumberingAfterBreak="0">
    <w:nsid w:val="784968F7"/>
    <w:multiLevelType w:val="hybridMultilevel"/>
    <w:tmpl w:val="3F504F82"/>
    <w:lvl w:ilvl="0" w:tplc="EFD2DD04">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116" w15:restartNumberingAfterBreak="0">
    <w:nsid w:val="79341862"/>
    <w:multiLevelType w:val="hybridMultilevel"/>
    <w:tmpl w:val="6078555C"/>
    <w:lvl w:ilvl="0" w:tplc="19F064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7ABD65BB"/>
    <w:multiLevelType w:val="hybridMultilevel"/>
    <w:tmpl w:val="2AA0B324"/>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8" w15:restartNumberingAfterBreak="0">
    <w:nsid w:val="7CAC2BDA"/>
    <w:multiLevelType w:val="multilevel"/>
    <w:tmpl w:val="2EB092FE"/>
    <w:lvl w:ilvl="0">
      <w:start w:val="1"/>
      <w:numFmt w:val="decimal"/>
      <w:lvlText w:val="%1."/>
      <w:lvlJc w:val="left"/>
      <w:pPr>
        <w:ind w:left="1353" w:hanging="360"/>
      </w:pPr>
      <w:rPr>
        <w:rFonts w:ascii="Times New Roman" w:hAnsi="Times New Roman" w:cs="Times New Roman" w:hint="default"/>
        <w:b w:val="0"/>
        <w:i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7CEC467E"/>
    <w:multiLevelType w:val="hybridMultilevel"/>
    <w:tmpl w:val="665C64D6"/>
    <w:lvl w:ilvl="0" w:tplc="F7E84A74">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7DD05FE3"/>
    <w:multiLevelType w:val="multilevel"/>
    <w:tmpl w:val="2EB092FE"/>
    <w:lvl w:ilvl="0">
      <w:start w:val="1"/>
      <w:numFmt w:val="decimal"/>
      <w:lvlText w:val="%1."/>
      <w:lvlJc w:val="left"/>
      <w:pPr>
        <w:ind w:left="1353" w:hanging="360"/>
      </w:pPr>
      <w:rPr>
        <w:rFonts w:ascii="Times New Roman" w:hAnsi="Times New Roman" w:cs="Times New Roman" w:hint="default"/>
        <w:b w:val="0"/>
        <w:i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7E124FDA"/>
    <w:multiLevelType w:val="multilevel"/>
    <w:tmpl w:val="926A65C4"/>
    <w:lvl w:ilvl="0">
      <w:start w:val="9"/>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7F704FE1"/>
    <w:multiLevelType w:val="singleLevel"/>
    <w:tmpl w:val="FF668F2E"/>
    <w:lvl w:ilvl="0">
      <w:start w:val="1"/>
      <w:numFmt w:val="bullet"/>
      <w:lvlText w:val=""/>
      <w:lvlJc w:val="left"/>
      <w:pPr>
        <w:ind w:left="720" w:hanging="360"/>
      </w:pPr>
      <w:rPr>
        <w:rFonts w:ascii="Symbol" w:hAnsi="Symbol"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52"/>
  </w:num>
  <w:num w:numId="37">
    <w:abstractNumId w:val="54"/>
  </w:num>
  <w:num w:numId="38">
    <w:abstractNumId w:val="24"/>
  </w:num>
  <w:num w:numId="39">
    <w:abstractNumId w:val="25"/>
  </w:num>
  <w:num w:numId="40">
    <w:abstractNumId w:val="26"/>
  </w:num>
  <w:num w:numId="41">
    <w:abstractNumId w:val="18"/>
  </w:num>
  <w:num w:numId="42">
    <w:abstractNumId w:val="85"/>
  </w:num>
  <w:num w:numId="43">
    <w:abstractNumId w:val="31"/>
  </w:num>
  <w:num w:numId="44">
    <w:abstractNumId w:val="119"/>
  </w:num>
  <w:num w:numId="45">
    <w:abstractNumId w:val="59"/>
  </w:num>
  <w:num w:numId="46">
    <w:abstractNumId w:val="94"/>
  </w:num>
  <w:num w:numId="47">
    <w:abstractNumId w:val="116"/>
  </w:num>
  <w:num w:numId="48">
    <w:abstractNumId w:val="102"/>
  </w:num>
  <w:num w:numId="49">
    <w:abstractNumId w:val="110"/>
  </w:num>
  <w:num w:numId="50">
    <w:abstractNumId w:val="5"/>
  </w:num>
  <w:num w:numId="51">
    <w:abstractNumId w:val="6"/>
  </w:num>
  <w:num w:numId="52">
    <w:abstractNumId w:val="44"/>
  </w:num>
  <w:num w:numId="53">
    <w:abstractNumId w:val="46"/>
  </w:num>
  <w:num w:numId="54">
    <w:abstractNumId w:val="95"/>
  </w:num>
  <w:num w:numId="55">
    <w:abstractNumId w:val="93"/>
  </w:num>
  <w:num w:numId="56">
    <w:abstractNumId w:val="37"/>
  </w:num>
  <w:num w:numId="57">
    <w:abstractNumId w:val="27"/>
  </w:num>
  <w:num w:numId="58">
    <w:abstractNumId w:val="68"/>
  </w:num>
  <w:num w:numId="59">
    <w:abstractNumId w:val="47"/>
  </w:num>
  <w:num w:numId="60">
    <w:abstractNumId w:val="86"/>
  </w:num>
  <w:num w:numId="61">
    <w:abstractNumId w:val="97"/>
  </w:num>
  <w:num w:numId="62">
    <w:abstractNumId w:val="84"/>
  </w:num>
  <w:num w:numId="63">
    <w:abstractNumId w:val="99"/>
  </w:num>
  <w:num w:numId="64">
    <w:abstractNumId w:val="42"/>
  </w:num>
  <w:num w:numId="65">
    <w:abstractNumId w:val="23"/>
  </w:num>
  <w:num w:numId="66">
    <w:abstractNumId w:val="15"/>
  </w:num>
  <w:num w:numId="67">
    <w:abstractNumId w:val="62"/>
  </w:num>
  <w:num w:numId="68">
    <w:abstractNumId w:val="114"/>
  </w:num>
  <w:num w:numId="69">
    <w:abstractNumId w:val="87"/>
  </w:num>
  <w:num w:numId="70">
    <w:abstractNumId w:val="83"/>
  </w:num>
  <w:num w:numId="71">
    <w:abstractNumId w:val="113"/>
  </w:num>
  <w:num w:numId="72">
    <w:abstractNumId w:val="29"/>
  </w:num>
  <w:num w:numId="73">
    <w:abstractNumId w:val="76"/>
  </w:num>
  <w:num w:numId="74">
    <w:abstractNumId w:val="107"/>
  </w:num>
  <w:num w:numId="75">
    <w:abstractNumId w:val="39"/>
  </w:num>
  <w:num w:numId="76">
    <w:abstractNumId w:val="122"/>
  </w:num>
  <w:num w:numId="77">
    <w:abstractNumId w:val="11"/>
  </w:num>
  <w:num w:numId="78">
    <w:abstractNumId w:val="30"/>
  </w:num>
  <w:num w:numId="79">
    <w:abstractNumId w:val="106"/>
  </w:num>
  <w:num w:numId="80">
    <w:abstractNumId w:val="73"/>
  </w:num>
  <w:num w:numId="81">
    <w:abstractNumId w:val="70"/>
  </w:num>
  <w:num w:numId="82">
    <w:abstractNumId w:val="90"/>
  </w:num>
  <w:num w:numId="83">
    <w:abstractNumId w:val="51"/>
  </w:num>
  <w:num w:numId="84">
    <w:abstractNumId w:val="56"/>
  </w:num>
  <w:num w:numId="85">
    <w:abstractNumId w:val="38"/>
  </w:num>
  <w:num w:numId="86">
    <w:abstractNumId w:val="40"/>
  </w:num>
  <w:num w:numId="87">
    <w:abstractNumId w:val="60"/>
  </w:num>
  <w:num w:numId="88">
    <w:abstractNumId w:val="100"/>
  </w:num>
  <w:num w:numId="89">
    <w:abstractNumId w:val="77"/>
  </w:num>
  <w:num w:numId="90">
    <w:abstractNumId w:val="112"/>
  </w:num>
  <w:num w:numId="91">
    <w:abstractNumId w:val="8"/>
  </w:num>
  <w:num w:numId="92">
    <w:abstractNumId w:val="81"/>
  </w:num>
  <w:num w:numId="93">
    <w:abstractNumId w:val="22"/>
  </w:num>
  <w:num w:numId="94">
    <w:abstractNumId w:val="80"/>
  </w:num>
  <w:num w:numId="95">
    <w:abstractNumId w:val="98"/>
  </w:num>
  <w:num w:numId="96">
    <w:abstractNumId w:val="17"/>
  </w:num>
  <w:num w:numId="97">
    <w:abstractNumId w:val="92"/>
  </w:num>
  <w:num w:numId="98">
    <w:abstractNumId w:val="1"/>
  </w:num>
  <w:num w:numId="99">
    <w:abstractNumId w:val="64"/>
  </w:num>
  <w:num w:numId="100">
    <w:abstractNumId w:val="75"/>
  </w:num>
  <w:num w:numId="101">
    <w:abstractNumId w:val="103"/>
  </w:num>
  <w:num w:numId="102">
    <w:abstractNumId w:val="96"/>
  </w:num>
  <w:num w:numId="103">
    <w:abstractNumId w:val="33"/>
  </w:num>
  <w:num w:numId="104">
    <w:abstractNumId w:val="72"/>
  </w:num>
  <w:num w:numId="105">
    <w:abstractNumId w:val="115"/>
  </w:num>
  <w:num w:numId="106">
    <w:abstractNumId w:val="78"/>
  </w:num>
  <w:num w:numId="107">
    <w:abstractNumId w:val="111"/>
  </w:num>
  <w:num w:numId="108">
    <w:abstractNumId w:val="43"/>
  </w:num>
  <w:num w:numId="109">
    <w:abstractNumId w:val="32"/>
  </w:num>
  <w:num w:numId="110">
    <w:abstractNumId w:val="66"/>
  </w:num>
  <w:num w:numId="111">
    <w:abstractNumId w:val="34"/>
    <w:lvlOverride w:ilvl="0">
      <w:lvl w:ilvl="0">
        <w:start w:val="1"/>
        <w:numFmt w:val="decimal"/>
        <w:lvlText w:val="%1."/>
        <w:lvlJc w:val="left"/>
        <w:pPr>
          <w:ind w:left="1070" w:hanging="360"/>
        </w:pPr>
      </w:lvl>
    </w:lvlOverride>
    <w:lvlOverride w:ilvl="1">
      <w:lvl w:ilvl="1">
        <w:start w:val="1"/>
        <w:numFmt w:val="decimal"/>
        <w:lvlText w:val="%1.%2."/>
        <w:lvlJc w:val="left"/>
        <w:pPr>
          <w:ind w:left="858" w:hanging="432"/>
        </w:pPr>
        <w:rPr>
          <w:b w:val="0"/>
          <w:color w:val="auto"/>
        </w:rPr>
      </w:lvl>
    </w:lvlOverride>
    <w:lvlOverride w:ilvl="2">
      <w:lvl w:ilvl="2">
        <w:start w:val="1"/>
        <w:numFmt w:val="decimal"/>
        <w:lvlText w:val="%1.%2.%3."/>
        <w:lvlJc w:val="left"/>
        <w:pPr>
          <w:ind w:left="1044" w:hanging="504"/>
        </w:pPr>
        <w:rPr>
          <w:b w:val="0"/>
          <w:color w:val="00000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12">
    <w:abstractNumId w:val="16"/>
  </w:num>
  <w:num w:numId="113">
    <w:abstractNumId w:val="48"/>
  </w:num>
  <w:num w:numId="114">
    <w:abstractNumId w:val="13"/>
  </w:num>
  <w:num w:numId="115">
    <w:abstractNumId w:val="35"/>
  </w:num>
  <w:num w:numId="116">
    <w:abstractNumId w:val="108"/>
  </w:num>
  <w:num w:numId="117">
    <w:abstractNumId w:val="67"/>
  </w:num>
  <w:num w:numId="118">
    <w:abstractNumId w:val="58"/>
  </w:num>
  <w:num w:numId="119">
    <w:abstractNumId w:val="10"/>
  </w:num>
  <w:num w:numId="120">
    <w:abstractNumId w:val="57"/>
  </w:num>
  <w:num w:numId="121">
    <w:abstractNumId w:val="71"/>
  </w:num>
  <w:num w:numId="122">
    <w:abstractNumId w:val="2"/>
  </w:num>
  <w:num w:numId="123">
    <w:abstractNumId w:val="4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7"/>
  </w:num>
  <w:num w:numId="126">
    <w:abstractNumId w:val="50"/>
  </w:num>
  <w:num w:numId="127">
    <w:abstractNumId w:val="65"/>
  </w:num>
  <w:num w:numId="128">
    <w:abstractNumId w:val="53"/>
  </w:num>
  <w:num w:numId="129">
    <w:abstractNumId w:val="36"/>
  </w:num>
  <w:num w:numId="130">
    <w:abstractNumId w:val="104"/>
  </w:num>
  <w:num w:numId="131">
    <w:abstractNumId w:val="4"/>
  </w:num>
  <w:num w:numId="132">
    <w:abstractNumId w:val="117"/>
  </w:num>
  <w:num w:numId="133">
    <w:abstractNumId w:val="74"/>
  </w:num>
  <w:num w:numId="134">
    <w:abstractNumId w:val="55"/>
  </w:num>
  <w:num w:numId="135">
    <w:abstractNumId w:val="88"/>
  </w:num>
  <w:num w:numId="136">
    <w:abstractNumId w:val="109"/>
  </w:num>
  <w:num w:numId="137">
    <w:abstractNumId w:val="82"/>
  </w:num>
  <w:num w:numId="138">
    <w:abstractNumId w:val="89"/>
  </w:num>
  <w:num w:numId="139">
    <w:abstractNumId w:val="19"/>
  </w:num>
  <w:num w:numId="140">
    <w:abstractNumId w:val="63"/>
  </w:num>
  <w:num w:numId="141">
    <w:abstractNumId w:val="61"/>
  </w:num>
  <w:num w:numId="142">
    <w:abstractNumId w:val="49"/>
  </w:num>
  <w:num w:numId="143">
    <w:abstractNumId w:val="105"/>
  </w:num>
  <w:num w:numId="144">
    <w:abstractNumId w:val="79"/>
  </w:num>
  <w:num w:numId="145">
    <w:abstractNumId w:val="21"/>
  </w:num>
  <w:num w:numId="146">
    <w:abstractNumId w:val="101"/>
  </w:num>
  <w:num w:numId="147">
    <w:abstractNumId w:val="120"/>
  </w:num>
  <w:num w:numId="148">
    <w:abstractNumId w:val="118"/>
  </w:num>
  <w:num w:numId="14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4"/>
  </w:num>
  <w:num w:numId="151">
    <w:abstractNumId w:val="45"/>
  </w:num>
  <w:num w:numId="152">
    <w:abstractNumId w:val="9"/>
  </w:num>
  <w:num w:numId="153">
    <w:abstractNumId w:val="12"/>
  </w:num>
  <w:num w:numId="154">
    <w:abstractNumId w:val="121"/>
  </w:num>
  <w:num w:numId="155">
    <w:abstractNumId w:val="91"/>
  </w:num>
  <w:num w:numId="156">
    <w:abstractNumId w:val="28"/>
  </w:num>
  <w:num w:numId="157">
    <w:abstractNumId w:val="69"/>
  </w:num>
  <w:num w:numId="158">
    <w:abstractNumId w:val="3"/>
  </w:num>
  <w:num w:numId="159">
    <w:abstractNumId w:val="20"/>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proofState w:spelling="clean" w:grammar="clean"/>
  <w:trackRevisions/>
  <w:defaultTabStop w:val="403"/>
  <w:doNotHyphenateCaps/>
  <w:drawingGridHorizontalSpacing w:val="100"/>
  <w:drawingGridVerticalSpacing w:val="13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DBD"/>
    <w:rsid w:val="00000067"/>
    <w:rsid w:val="000001CA"/>
    <w:rsid w:val="0000021F"/>
    <w:rsid w:val="00000557"/>
    <w:rsid w:val="0000080A"/>
    <w:rsid w:val="0000082A"/>
    <w:rsid w:val="000010E5"/>
    <w:rsid w:val="00001132"/>
    <w:rsid w:val="000015C9"/>
    <w:rsid w:val="00001740"/>
    <w:rsid w:val="00002DAE"/>
    <w:rsid w:val="000030C1"/>
    <w:rsid w:val="000039C2"/>
    <w:rsid w:val="0000413D"/>
    <w:rsid w:val="000044B0"/>
    <w:rsid w:val="000044F3"/>
    <w:rsid w:val="000047F1"/>
    <w:rsid w:val="000050D0"/>
    <w:rsid w:val="00005D4D"/>
    <w:rsid w:val="00006ACA"/>
    <w:rsid w:val="000071BA"/>
    <w:rsid w:val="00007524"/>
    <w:rsid w:val="00010547"/>
    <w:rsid w:val="000110A3"/>
    <w:rsid w:val="0001116C"/>
    <w:rsid w:val="000113A2"/>
    <w:rsid w:val="0001160F"/>
    <w:rsid w:val="000117AC"/>
    <w:rsid w:val="00011D8F"/>
    <w:rsid w:val="000128E5"/>
    <w:rsid w:val="00012A3E"/>
    <w:rsid w:val="00012A5B"/>
    <w:rsid w:val="00012DAB"/>
    <w:rsid w:val="00013518"/>
    <w:rsid w:val="0001369E"/>
    <w:rsid w:val="00013D6D"/>
    <w:rsid w:val="000149E8"/>
    <w:rsid w:val="00014BC4"/>
    <w:rsid w:val="00014D39"/>
    <w:rsid w:val="0001502B"/>
    <w:rsid w:val="000155FB"/>
    <w:rsid w:val="00015A66"/>
    <w:rsid w:val="000162D3"/>
    <w:rsid w:val="00016807"/>
    <w:rsid w:val="0001683E"/>
    <w:rsid w:val="00016EE3"/>
    <w:rsid w:val="00017236"/>
    <w:rsid w:val="00017388"/>
    <w:rsid w:val="0002007B"/>
    <w:rsid w:val="00020627"/>
    <w:rsid w:val="0002064D"/>
    <w:rsid w:val="00020B52"/>
    <w:rsid w:val="000219D1"/>
    <w:rsid w:val="00021B76"/>
    <w:rsid w:val="00021F47"/>
    <w:rsid w:val="000223BD"/>
    <w:rsid w:val="000227AD"/>
    <w:rsid w:val="00022841"/>
    <w:rsid w:val="000233EB"/>
    <w:rsid w:val="0002349F"/>
    <w:rsid w:val="000238E3"/>
    <w:rsid w:val="00023A4B"/>
    <w:rsid w:val="0002413C"/>
    <w:rsid w:val="000246A2"/>
    <w:rsid w:val="00024951"/>
    <w:rsid w:val="00024F21"/>
    <w:rsid w:val="000253C2"/>
    <w:rsid w:val="00025EEC"/>
    <w:rsid w:val="00025F41"/>
    <w:rsid w:val="00026AE8"/>
    <w:rsid w:val="00026B8E"/>
    <w:rsid w:val="0002731B"/>
    <w:rsid w:val="00027D44"/>
    <w:rsid w:val="00027E83"/>
    <w:rsid w:val="00027F36"/>
    <w:rsid w:val="000301F5"/>
    <w:rsid w:val="00030543"/>
    <w:rsid w:val="000307A5"/>
    <w:rsid w:val="00030D28"/>
    <w:rsid w:val="00030E46"/>
    <w:rsid w:val="0003134A"/>
    <w:rsid w:val="000324D4"/>
    <w:rsid w:val="0003268D"/>
    <w:rsid w:val="00032CFA"/>
    <w:rsid w:val="0003346F"/>
    <w:rsid w:val="00033686"/>
    <w:rsid w:val="00033A04"/>
    <w:rsid w:val="00033E3F"/>
    <w:rsid w:val="0003472E"/>
    <w:rsid w:val="000347D3"/>
    <w:rsid w:val="00034ABA"/>
    <w:rsid w:val="00036428"/>
    <w:rsid w:val="000365C8"/>
    <w:rsid w:val="0003663E"/>
    <w:rsid w:val="00037B66"/>
    <w:rsid w:val="00037D9A"/>
    <w:rsid w:val="00037DAE"/>
    <w:rsid w:val="00040B90"/>
    <w:rsid w:val="00040FAD"/>
    <w:rsid w:val="00041620"/>
    <w:rsid w:val="00041B1A"/>
    <w:rsid w:val="00042966"/>
    <w:rsid w:val="00042E35"/>
    <w:rsid w:val="00043230"/>
    <w:rsid w:val="00043A7F"/>
    <w:rsid w:val="000440D3"/>
    <w:rsid w:val="000442C6"/>
    <w:rsid w:val="000445AB"/>
    <w:rsid w:val="00044BCE"/>
    <w:rsid w:val="00044C96"/>
    <w:rsid w:val="00044DFD"/>
    <w:rsid w:val="00044E12"/>
    <w:rsid w:val="00044FC8"/>
    <w:rsid w:val="000451DE"/>
    <w:rsid w:val="00045FB8"/>
    <w:rsid w:val="00046092"/>
    <w:rsid w:val="000460AB"/>
    <w:rsid w:val="0004667E"/>
    <w:rsid w:val="00046ACF"/>
    <w:rsid w:val="00046B59"/>
    <w:rsid w:val="00046C27"/>
    <w:rsid w:val="00047299"/>
    <w:rsid w:val="00047EAE"/>
    <w:rsid w:val="00047F84"/>
    <w:rsid w:val="00050417"/>
    <w:rsid w:val="00050759"/>
    <w:rsid w:val="00050D15"/>
    <w:rsid w:val="00051AF1"/>
    <w:rsid w:val="000529F8"/>
    <w:rsid w:val="00052CDD"/>
    <w:rsid w:val="00052DC5"/>
    <w:rsid w:val="0005301E"/>
    <w:rsid w:val="00053093"/>
    <w:rsid w:val="0005322D"/>
    <w:rsid w:val="00054854"/>
    <w:rsid w:val="00054C5B"/>
    <w:rsid w:val="00055DB9"/>
    <w:rsid w:val="0005629D"/>
    <w:rsid w:val="00056887"/>
    <w:rsid w:val="00057BD2"/>
    <w:rsid w:val="00057E07"/>
    <w:rsid w:val="000610AB"/>
    <w:rsid w:val="0006115E"/>
    <w:rsid w:val="000620B5"/>
    <w:rsid w:val="000625CE"/>
    <w:rsid w:val="00062829"/>
    <w:rsid w:val="00063068"/>
    <w:rsid w:val="00063206"/>
    <w:rsid w:val="000634C1"/>
    <w:rsid w:val="000642A1"/>
    <w:rsid w:val="000646B1"/>
    <w:rsid w:val="00064DAA"/>
    <w:rsid w:val="00065773"/>
    <w:rsid w:val="00065A6E"/>
    <w:rsid w:val="00065B6E"/>
    <w:rsid w:val="00065FEE"/>
    <w:rsid w:val="00066456"/>
    <w:rsid w:val="0006685C"/>
    <w:rsid w:val="00066A8B"/>
    <w:rsid w:val="00066F72"/>
    <w:rsid w:val="000670F2"/>
    <w:rsid w:val="00067490"/>
    <w:rsid w:val="000679A6"/>
    <w:rsid w:val="00067EDD"/>
    <w:rsid w:val="0007094E"/>
    <w:rsid w:val="00070A8F"/>
    <w:rsid w:val="00070EA2"/>
    <w:rsid w:val="000716A4"/>
    <w:rsid w:val="00071C91"/>
    <w:rsid w:val="0007361C"/>
    <w:rsid w:val="00073929"/>
    <w:rsid w:val="00073E55"/>
    <w:rsid w:val="00073EB8"/>
    <w:rsid w:val="000745F5"/>
    <w:rsid w:val="000748F9"/>
    <w:rsid w:val="00074DD4"/>
    <w:rsid w:val="00074F92"/>
    <w:rsid w:val="00075F00"/>
    <w:rsid w:val="00075F96"/>
    <w:rsid w:val="000760B7"/>
    <w:rsid w:val="0007610C"/>
    <w:rsid w:val="00076772"/>
    <w:rsid w:val="000769F6"/>
    <w:rsid w:val="00076C7D"/>
    <w:rsid w:val="00076F8C"/>
    <w:rsid w:val="000770B0"/>
    <w:rsid w:val="000803DE"/>
    <w:rsid w:val="00080B87"/>
    <w:rsid w:val="000811C1"/>
    <w:rsid w:val="00081DBD"/>
    <w:rsid w:val="00082000"/>
    <w:rsid w:val="00082242"/>
    <w:rsid w:val="00082836"/>
    <w:rsid w:val="00082F59"/>
    <w:rsid w:val="00083001"/>
    <w:rsid w:val="00083005"/>
    <w:rsid w:val="00083ADC"/>
    <w:rsid w:val="00084066"/>
    <w:rsid w:val="0008460D"/>
    <w:rsid w:val="00084EB9"/>
    <w:rsid w:val="00084ED3"/>
    <w:rsid w:val="0008564C"/>
    <w:rsid w:val="000856F5"/>
    <w:rsid w:val="00085C90"/>
    <w:rsid w:val="00085F40"/>
    <w:rsid w:val="00086805"/>
    <w:rsid w:val="00086918"/>
    <w:rsid w:val="00086A9E"/>
    <w:rsid w:val="0008745B"/>
    <w:rsid w:val="000876AA"/>
    <w:rsid w:val="000876C5"/>
    <w:rsid w:val="00087F46"/>
    <w:rsid w:val="000902DA"/>
    <w:rsid w:val="0009078B"/>
    <w:rsid w:val="000907B5"/>
    <w:rsid w:val="00090A2B"/>
    <w:rsid w:val="00090AB7"/>
    <w:rsid w:val="00090ECA"/>
    <w:rsid w:val="00090EDC"/>
    <w:rsid w:val="000917DD"/>
    <w:rsid w:val="00091967"/>
    <w:rsid w:val="000926D9"/>
    <w:rsid w:val="000936D6"/>
    <w:rsid w:val="00093E26"/>
    <w:rsid w:val="00094D83"/>
    <w:rsid w:val="000954CF"/>
    <w:rsid w:val="00095C4E"/>
    <w:rsid w:val="00096133"/>
    <w:rsid w:val="00096D71"/>
    <w:rsid w:val="000974F2"/>
    <w:rsid w:val="00097759"/>
    <w:rsid w:val="00097F0D"/>
    <w:rsid w:val="000A074A"/>
    <w:rsid w:val="000A0DF3"/>
    <w:rsid w:val="000A0FB1"/>
    <w:rsid w:val="000A10BF"/>
    <w:rsid w:val="000A10C0"/>
    <w:rsid w:val="000A2078"/>
    <w:rsid w:val="000A22CF"/>
    <w:rsid w:val="000A2DF5"/>
    <w:rsid w:val="000A38E6"/>
    <w:rsid w:val="000A3BFE"/>
    <w:rsid w:val="000A4F09"/>
    <w:rsid w:val="000A50D9"/>
    <w:rsid w:val="000A554D"/>
    <w:rsid w:val="000A55EF"/>
    <w:rsid w:val="000A5CCC"/>
    <w:rsid w:val="000A661B"/>
    <w:rsid w:val="000A68EC"/>
    <w:rsid w:val="000A717B"/>
    <w:rsid w:val="000A7334"/>
    <w:rsid w:val="000A7648"/>
    <w:rsid w:val="000A7A0E"/>
    <w:rsid w:val="000A7FCF"/>
    <w:rsid w:val="000B0BF3"/>
    <w:rsid w:val="000B0D76"/>
    <w:rsid w:val="000B1177"/>
    <w:rsid w:val="000B128F"/>
    <w:rsid w:val="000B148B"/>
    <w:rsid w:val="000B199A"/>
    <w:rsid w:val="000B1A75"/>
    <w:rsid w:val="000B2900"/>
    <w:rsid w:val="000B2D65"/>
    <w:rsid w:val="000B2DA0"/>
    <w:rsid w:val="000B2F76"/>
    <w:rsid w:val="000B3080"/>
    <w:rsid w:val="000B33C8"/>
    <w:rsid w:val="000B357B"/>
    <w:rsid w:val="000B5828"/>
    <w:rsid w:val="000B5ADA"/>
    <w:rsid w:val="000B69F6"/>
    <w:rsid w:val="000B6A9C"/>
    <w:rsid w:val="000B6BFD"/>
    <w:rsid w:val="000B7B1C"/>
    <w:rsid w:val="000C025A"/>
    <w:rsid w:val="000C1224"/>
    <w:rsid w:val="000C1306"/>
    <w:rsid w:val="000C17C4"/>
    <w:rsid w:val="000C1AF5"/>
    <w:rsid w:val="000C22E9"/>
    <w:rsid w:val="000C2C27"/>
    <w:rsid w:val="000C37DD"/>
    <w:rsid w:val="000C3CD6"/>
    <w:rsid w:val="000C4390"/>
    <w:rsid w:val="000C45CF"/>
    <w:rsid w:val="000C46B3"/>
    <w:rsid w:val="000C55F1"/>
    <w:rsid w:val="000C5669"/>
    <w:rsid w:val="000C61DF"/>
    <w:rsid w:val="000C68B1"/>
    <w:rsid w:val="000C6AFE"/>
    <w:rsid w:val="000C6CE5"/>
    <w:rsid w:val="000C7BF7"/>
    <w:rsid w:val="000C7E62"/>
    <w:rsid w:val="000D0005"/>
    <w:rsid w:val="000D04A0"/>
    <w:rsid w:val="000D137A"/>
    <w:rsid w:val="000D13B5"/>
    <w:rsid w:val="000D1F41"/>
    <w:rsid w:val="000D2927"/>
    <w:rsid w:val="000D2CF9"/>
    <w:rsid w:val="000D2DCD"/>
    <w:rsid w:val="000D3667"/>
    <w:rsid w:val="000D3DA0"/>
    <w:rsid w:val="000D41A3"/>
    <w:rsid w:val="000D54D2"/>
    <w:rsid w:val="000D58AC"/>
    <w:rsid w:val="000D5BD0"/>
    <w:rsid w:val="000D5BF7"/>
    <w:rsid w:val="000D5D0B"/>
    <w:rsid w:val="000D6370"/>
    <w:rsid w:val="000D6C4F"/>
    <w:rsid w:val="000D75CA"/>
    <w:rsid w:val="000D76EC"/>
    <w:rsid w:val="000D781C"/>
    <w:rsid w:val="000D79A4"/>
    <w:rsid w:val="000D7D79"/>
    <w:rsid w:val="000D7E86"/>
    <w:rsid w:val="000E0799"/>
    <w:rsid w:val="000E0AA2"/>
    <w:rsid w:val="000E0E65"/>
    <w:rsid w:val="000E1B7F"/>
    <w:rsid w:val="000E1D93"/>
    <w:rsid w:val="000E2236"/>
    <w:rsid w:val="000E2F0A"/>
    <w:rsid w:val="000E3151"/>
    <w:rsid w:val="000E3F48"/>
    <w:rsid w:val="000E4126"/>
    <w:rsid w:val="000E4C8E"/>
    <w:rsid w:val="000E4C97"/>
    <w:rsid w:val="000E516B"/>
    <w:rsid w:val="000E5AAE"/>
    <w:rsid w:val="000E5B27"/>
    <w:rsid w:val="000E5C78"/>
    <w:rsid w:val="000E5FFC"/>
    <w:rsid w:val="000E66D3"/>
    <w:rsid w:val="000E6856"/>
    <w:rsid w:val="000E6E5A"/>
    <w:rsid w:val="000E7210"/>
    <w:rsid w:val="000F0231"/>
    <w:rsid w:val="000F0856"/>
    <w:rsid w:val="000F0ABA"/>
    <w:rsid w:val="000F0AC3"/>
    <w:rsid w:val="000F0E23"/>
    <w:rsid w:val="000F1231"/>
    <w:rsid w:val="000F1787"/>
    <w:rsid w:val="000F1E3E"/>
    <w:rsid w:val="000F1EA5"/>
    <w:rsid w:val="000F1FB4"/>
    <w:rsid w:val="000F2257"/>
    <w:rsid w:val="000F2567"/>
    <w:rsid w:val="000F2D38"/>
    <w:rsid w:val="000F3443"/>
    <w:rsid w:val="000F37E1"/>
    <w:rsid w:val="000F3C1C"/>
    <w:rsid w:val="000F3CD0"/>
    <w:rsid w:val="000F3CE4"/>
    <w:rsid w:val="000F3CEA"/>
    <w:rsid w:val="000F42F4"/>
    <w:rsid w:val="000F46A3"/>
    <w:rsid w:val="000F4C37"/>
    <w:rsid w:val="000F55E9"/>
    <w:rsid w:val="000F6209"/>
    <w:rsid w:val="000F6288"/>
    <w:rsid w:val="000F6535"/>
    <w:rsid w:val="000F6A87"/>
    <w:rsid w:val="000F6C45"/>
    <w:rsid w:val="000F70BF"/>
    <w:rsid w:val="000F7431"/>
    <w:rsid w:val="000F76DD"/>
    <w:rsid w:val="000F78CE"/>
    <w:rsid w:val="0010065F"/>
    <w:rsid w:val="00100664"/>
    <w:rsid w:val="001006E4"/>
    <w:rsid w:val="001009B2"/>
    <w:rsid w:val="00100A5C"/>
    <w:rsid w:val="00101B77"/>
    <w:rsid w:val="0010247B"/>
    <w:rsid w:val="001024E1"/>
    <w:rsid w:val="001029FE"/>
    <w:rsid w:val="00102D03"/>
    <w:rsid w:val="00104301"/>
    <w:rsid w:val="001048A4"/>
    <w:rsid w:val="0010521C"/>
    <w:rsid w:val="0010538F"/>
    <w:rsid w:val="00105AE7"/>
    <w:rsid w:val="00106982"/>
    <w:rsid w:val="00106ABF"/>
    <w:rsid w:val="00106B8C"/>
    <w:rsid w:val="001079A9"/>
    <w:rsid w:val="001100E8"/>
    <w:rsid w:val="001102DC"/>
    <w:rsid w:val="00110835"/>
    <w:rsid w:val="00110FB1"/>
    <w:rsid w:val="00111433"/>
    <w:rsid w:val="00111545"/>
    <w:rsid w:val="0011189A"/>
    <w:rsid w:val="00111D17"/>
    <w:rsid w:val="00111EA2"/>
    <w:rsid w:val="001124AF"/>
    <w:rsid w:val="001124F8"/>
    <w:rsid w:val="00112D90"/>
    <w:rsid w:val="00114809"/>
    <w:rsid w:val="00114A9C"/>
    <w:rsid w:val="00114D53"/>
    <w:rsid w:val="00114F05"/>
    <w:rsid w:val="001151C0"/>
    <w:rsid w:val="0011560B"/>
    <w:rsid w:val="00115625"/>
    <w:rsid w:val="0011567E"/>
    <w:rsid w:val="00115754"/>
    <w:rsid w:val="00115930"/>
    <w:rsid w:val="0011598E"/>
    <w:rsid w:val="00115B2E"/>
    <w:rsid w:val="00115E6F"/>
    <w:rsid w:val="00116867"/>
    <w:rsid w:val="00116E2A"/>
    <w:rsid w:val="0011744B"/>
    <w:rsid w:val="00117659"/>
    <w:rsid w:val="00120349"/>
    <w:rsid w:val="0012064C"/>
    <w:rsid w:val="001207DA"/>
    <w:rsid w:val="00120C83"/>
    <w:rsid w:val="00120DE1"/>
    <w:rsid w:val="00121409"/>
    <w:rsid w:val="00121B58"/>
    <w:rsid w:val="0012278C"/>
    <w:rsid w:val="00122A1D"/>
    <w:rsid w:val="00122A96"/>
    <w:rsid w:val="00122C2A"/>
    <w:rsid w:val="0012316D"/>
    <w:rsid w:val="0012330E"/>
    <w:rsid w:val="00123475"/>
    <w:rsid w:val="00123509"/>
    <w:rsid w:val="001235A3"/>
    <w:rsid w:val="00123D7E"/>
    <w:rsid w:val="001249C8"/>
    <w:rsid w:val="00124F66"/>
    <w:rsid w:val="00125B63"/>
    <w:rsid w:val="00126901"/>
    <w:rsid w:val="00127277"/>
    <w:rsid w:val="0012758B"/>
    <w:rsid w:val="001277E8"/>
    <w:rsid w:val="001279BA"/>
    <w:rsid w:val="00127AF5"/>
    <w:rsid w:val="00131BB0"/>
    <w:rsid w:val="00131E1B"/>
    <w:rsid w:val="00131F6A"/>
    <w:rsid w:val="00132057"/>
    <w:rsid w:val="001324EE"/>
    <w:rsid w:val="00132E48"/>
    <w:rsid w:val="00133291"/>
    <w:rsid w:val="00133572"/>
    <w:rsid w:val="00133591"/>
    <w:rsid w:val="001337A8"/>
    <w:rsid w:val="00133D34"/>
    <w:rsid w:val="00135602"/>
    <w:rsid w:val="0013560A"/>
    <w:rsid w:val="00135989"/>
    <w:rsid w:val="00135F68"/>
    <w:rsid w:val="001363F3"/>
    <w:rsid w:val="00136A0A"/>
    <w:rsid w:val="00136DA4"/>
    <w:rsid w:val="00136E8C"/>
    <w:rsid w:val="00137A49"/>
    <w:rsid w:val="00137C96"/>
    <w:rsid w:val="00137F11"/>
    <w:rsid w:val="00140018"/>
    <w:rsid w:val="001401BF"/>
    <w:rsid w:val="0014058E"/>
    <w:rsid w:val="001408B9"/>
    <w:rsid w:val="001409FA"/>
    <w:rsid w:val="00140D25"/>
    <w:rsid w:val="00140DC6"/>
    <w:rsid w:val="00140F01"/>
    <w:rsid w:val="0014128C"/>
    <w:rsid w:val="001414BE"/>
    <w:rsid w:val="00141966"/>
    <w:rsid w:val="00141A32"/>
    <w:rsid w:val="0014251B"/>
    <w:rsid w:val="001426F9"/>
    <w:rsid w:val="00142961"/>
    <w:rsid w:val="001429E6"/>
    <w:rsid w:val="00143C7D"/>
    <w:rsid w:val="00143C8D"/>
    <w:rsid w:val="001440C1"/>
    <w:rsid w:val="001444D6"/>
    <w:rsid w:val="00144566"/>
    <w:rsid w:val="00144A5C"/>
    <w:rsid w:val="00145F51"/>
    <w:rsid w:val="001461B1"/>
    <w:rsid w:val="00146266"/>
    <w:rsid w:val="0014668E"/>
    <w:rsid w:val="00146EFF"/>
    <w:rsid w:val="00147802"/>
    <w:rsid w:val="00151153"/>
    <w:rsid w:val="001512B6"/>
    <w:rsid w:val="001516D1"/>
    <w:rsid w:val="00151AC8"/>
    <w:rsid w:val="0015289E"/>
    <w:rsid w:val="00152A11"/>
    <w:rsid w:val="00153928"/>
    <w:rsid w:val="00153967"/>
    <w:rsid w:val="00153BB5"/>
    <w:rsid w:val="00153C00"/>
    <w:rsid w:val="00154998"/>
    <w:rsid w:val="001556EB"/>
    <w:rsid w:val="00156013"/>
    <w:rsid w:val="00156793"/>
    <w:rsid w:val="001568D5"/>
    <w:rsid w:val="00157259"/>
    <w:rsid w:val="00157C60"/>
    <w:rsid w:val="001602C6"/>
    <w:rsid w:val="0016080A"/>
    <w:rsid w:val="00160BC3"/>
    <w:rsid w:val="001612DA"/>
    <w:rsid w:val="00161381"/>
    <w:rsid w:val="001625D8"/>
    <w:rsid w:val="00163266"/>
    <w:rsid w:val="00163A9D"/>
    <w:rsid w:val="00163C6E"/>
    <w:rsid w:val="00163DBE"/>
    <w:rsid w:val="001642D7"/>
    <w:rsid w:val="001644AF"/>
    <w:rsid w:val="00164B69"/>
    <w:rsid w:val="00165550"/>
    <w:rsid w:val="001657BB"/>
    <w:rsid w:val="00165B6D"/>
    <w:rsid w:val="00165FFB"/>
    <w:rsid w:val="00166841"/>
    <w:rsid w:val="00166E91"/>
    <w:rsid w:val="00167299"/>
    <w:rsid w:val="00167583"/>
    <w:rsid w:val="00167937"/>
    <w:rsid w:val="00167B2A"/>
    <w:rsid w:val="00167CCB"/>
    <w:rsid w:val="00170027"/>
    <w:rsid w:val="0017038F"/>
    <w:rsid w:val="001705F6"/>
    <w:rsid w:val="00170C5F"/>
    <w:rsid w:val="001720B5"/>
    <w:rsid w:val="001727C6"/>
    <w:rsid w:val="001729EC"/>
    <w:rsid w:val="00172C11"/>
    <w:rsid w:val="00172EEE"/>
    <w:rsid w:val="001734B4"/>
    <w:rsid w:val="0017367B"/>
    <w:rsid w:val="001741CB"/>
    <w:rsid w:val="00174369"/>
    <w:rsid w:val="00174858"/>
    <w:rsid w:val="00174AC5"/>
    <w:rsid w:val="00174E91"/>
    <w:rsid w:val="00175145"/>
    <w:rsid w:val="00175693"/>
    <w:rsid w:val="00175E6B"/>
    <w:rsid w:val="0017614D"/>
    <w:rsid w:val="0017617A"/>
    <w:rsid w:val="0017706F"/>
    <w:rsid w:val="001773BE"/>
    <w:rsid w:val="001773FE"/>
    <w:rsid w:val="00177645"/>
    <w:rsid w:val="00177693"/>
    <w:rsid w:val="001779E4"/>
    <w:rsid w:val="00177CBF"/>
    <w:rsid w:val="00177ED5"/>
    <w:rsid w:val="00180199"/>
    <w:rsid w:val="0018138D"/>
    <w:rsid w:val="00181DF7"/>
    <w:rsid w:val="001820E9"/>
    <w:rsid w:val="001826E2"/>
    <w:rsid w:val="0018298F"/>
    <w:rsid w:val="00182ADA"/>
    <w:rsid w:val="00183B07"/>
    <w:rsid w:val="00183D78"/>
    <w:rsid w:val="00184804"/>
    <w:rsid w:val="00185194"/>
    <w:rsid w:val="0018523E"/>
    <w:rsid w:val="00185BF5"/>
    <w:rsid w:val="00185E0F"/>
    <w:rsid w:val="00185E3C"/>
    <w:rsid w:val="0018636E"/>
    <w:rsid w:val="00186441"/>
    <w:rsid w:val="00186981"/>
    <w:rsid w:val="00186B05"/>
    <w:rsid w:val="00186F16"/>
    <w:rsid w:val="00187148"/>
    <w:rsid w:val="001876C7"/>
    <w:rsid w:val="00187784"/>
    <w:rsid w:val="00187F22"/>
    <w:rsid w:val="001907DC"/>
    <w:rsid w:val="0019100A"/>
    <w:rsid w:val="00191666"/>
    <w:rsid w:val="00191E15"/>
    <w:rsid w:val="00191FD1"/>
    <w:rsid w:val="00191FEB"/>
    <w:rsid w:val="00192091"/>
    <w:rsid w:val="00192324"/>
    <w:rsid w:val="001929C6"/>
    <w:rsid w:val="00192CAA"/>
    <w:rsid w:val="00193A50"/>
    <w:rsid w:val="00193B75"/>
    <w:rsid w:val="00193D42"/>
    <w:rsid w:val="001947B4"/>
    <w:rsid w:val="0019529E"/>
    <w:rsid w:val="001954CD"/>
    <w:rsid w:val="0019660C"/>
    <w:rsid w:val="00196C32"/>
    <w:rsid w:val="00196CBE"/>
    <w:rsid w:val="00196E0A"/>
    <w:rsid w:val="00197480"/>
    <w:rsid w:val="0019751D"/>
    <w:rsid w:val="00197C6E"/>
    <w:rsid w:val="00197D82"/>
    <w:rsid w:val="00197E97"/>
    <w:rsid w:val="00197FA6"/>
    <w:rsid w:val="001A04F3"/>
    <w:rsid w:val="001A0C71"/>
    <w:rsid w:val="001A13D4"/>
    <w:rsid w:val="001A1A6A"/>
    <w:rsid w:val="001A1C35"/>
    <w:rsid w:val="001A2E82"/>
    <w:rsid w:val="001A32E1"/>
    <w:rsid w:val="001A3DCC"/>
    <w:rsid w:val="001A46B3"/>
    <w:rsid w:val="001A470D"/>
    <w:rsid w:val="001A49E2"/>
    <w:rsid w:val="001A57CF"/>
    <w:rsid w:val="001A59E1"/>
    <w:rsid w:val="001A5B2F"/>
    <w:rsid w:val="001A6883"/>
    <w:rsid w:val="001A6A08"/>
    <w:rsid w:val="001A6BD5"/>
    <w:rsid w:val="001A6F64"/>
    <w:rsid w:val="001A6FE0"/>
    <w:rsid w:val="001A75F3"/>
    <w:rsid w:val="001B085E"/>
    <w:rsid w:val="001B131A"/>
    <w:rsid w:val="001B144D"/>
    <w:rsid w:val="001B1DA7"/>
    <w:rsid w:val="001B1E8B"/>
    <w:rsid w:val="001B200E"/>
    <w:rsid w:val="001B248C"/>
    <w:rsid w:val="001B2632"/>
    <w:rsid w:val="001B2A73"/>
    <w:rsid w:val="001B3159"/>
    <w:rsid w:val="001B3696"/>
    <w:rsid w:val="001B36D1"/>
    <w:rsid w:val="001B388C"/>
    <w:rsid w:val="001B3D65"/>
    <w:rsid w:val="001B4AF2"/>
    <w:rsid w:val="001B504A"/>
    <w:rsid w:val="001B506F"/>
    <w:rsid w:val="001B5093"/>
    <w:rsid w:val="001B50E7"/>
    <w:rsid w:val="001B5579"/>
    <w:rsid w:val="001B56DF"/>
    <w:rsid w:val="001B6124"/>
    <w:rsid w:val="001B616A"/>
    <w:rsid w:val="001B70A9"/>
    <w:rsid w:val="001B77FA"/>
    <w:rsid w:val="001B784F"/>
    <w:rsid w:val="001B7CED"/>
    <w:rsid w:val="001C0392"/>
    <w:rsid w:val="001C0829"/>
    <w:rsid w:val="001C10CA"/>
    <w:rsid w:val="001C18FE"/>
    <w:rsid w:val="001C19C9"/>
    <w:rsid w:val="001C1B32"/>
    <w:rsid w:val="001C1DD9"/>
    <w:rsid w:val="001C23ED"/>
    <w:rsid w:val="001C2474"/>
    <w:rsid w:val="001C28B7"/>
    <w:rsid w:val="001C3C6E"/>
    <w:rsid w:val="001C467A"/>
    <w:rsid w:val="001C4A00"/>
    <w:rsid w:val="001C51CD"/>
    <w:rsid w:val="001C6A3F"/>
    <w:rsid w:val="001C7016"/>
    <w:rsid w:val="001C70BD"/>
    <w:rsid w:val="001C7205"/>
    <w:rsid w:val="001C7A82"/>
    <w:rsid w:val="001C7B7F"/>
    <w:rsid w:val="001C7BB9"/>
    <w:rsid w:val="001C7D72"/>
    <w:rsid w:val="001C7DBC"/>
    <w:rsid w:val="001D0042"/>
    <w:rsid w:val="001D06FA"/>
    <w:rsid w:val="001D10B9"/>
    <w:rsid w:val="001D1137"/>
    <w:rsid w:val="001D11C1"/>
    <w:rsid w:val="001D11F7"/>
    <w:rsid w:val="001D1492"/>
    <w:rsid w:val="001D158E"/>
    <w:rsid w:val="001D1CE9"/>
    <w:rsid w:val="001D34C5"/>
    <w:rsid w:val="001D3B82"/>
    <w:rsid w:val="001D3E1F"/>
    <w:rsid w:val="001D3EAB"/>
    <w:rsid w:val="001D3ED0"/>
    <w:rsid w:val="001D3FC8"/>
    <w:rsid w:val="001D42DF"/>
    <w:rsid w:val="001D454D"/>
    <w:rsid w:val="001D4D5A"/>
    <w:rsid w:val="001D4EC7"/>
    <w:rsid w:val="001D52D6"/>
    <w:rsid w:val="001D575C"/>
    <w:rsid w:val="001D5778"/>
    <w:rsid w:val="001D5A36"/>
    <w:rsid w:val="001D6100"/>
    <w:rsid w:val="001D6548"/>
    <w:rsid w:val="001D662A"/>
    <w:rsid w:val="001D67E9"/>
    <w:rsid w:val="001D6C85"/>
    <w:rsid w:val="001D72F1"/>
    <w:rsid w:val="001D7392"/>
    <w:rsid w:val="001D783C"/>
    <w:rsid w:val="001D7E0F"/>
    <w:rsid w:val="001E088A"/>
    <w:rsid w:val="001E0995"/>
    <w:rsid w:val="001E09FE"/>
    <w:rsid w:val="001E0D01"/>
    <w:rsid w:val="001E0DF6"/>
    <w:rsid w:val="001E0EAC"/>
    <w:rsid w:val="001E0EBF"/>
    <w:rsid w:val="001E1F39"/>
    <w:rsid w:val="001E273D"/>
    <w:rsid w:val="001E3E9D"/>
    <w:rsid w:val="001E41C9"/>
    <w:rsid w:val="001E44C5"/>
    <w:rsid w:val="001E4755"/>
    <w:rsid w:val="001E502F"/>
    <w:rsid w:val="001E508F"/>
    <w:rsid w:val="001E537E"/>
    <w:rsid w:val="001E53DE"/>
    <w:rsid w:val="001E55A6"/>
    <w:rsid w:val="001E55EC"/>
    <w:rsid w:val="001E5937"/>
    <w:rsid w:val="001E5E27"/>
    <w:rsid w:val="001E618A"/>
    <w:rsid w:val="001E627B"/>
    <w:rsid w:val="001E6373"/>
    <w:rsid w:val="001E6E04"/>
    <w:rsid w:val="001E76A3"/>
    <w:rsid w:val="001E7EA4"/>
    <w:rsid w:val="001F07AC"/>
    <w:rsid w:val="001F0A93"/>
    <w:rsid w:val="001F0EA4"/>
    <w:rsid w:val="001F0F69"/>
    <w:rsid w:val="001F1095"/>
    <w:rsid w:val="001F1427"/>
    <w:rsid w:val="001F185E"/>
    <w:rsid w:val="001F1DDD"/>
    <w:rsid w:val="001F2418"/>
    <w:rsid w:val="001F2F0F"/>
    <w:rsid w:val="001F3833"/>
    <w:rsid w:val="001F38D8"/>
    <w:rsid w:val="001F4098"/>
    <w:rsid w:val="001F4F4D"/>
    <w:rsid w:val="001F5013"/>
    <w:rsid w:val="001F60DD"/>
    <w:rsid w:val="001F6CCA"/>
    <w:rsid w:val="001F6D5B"/>
    <w:rsid w:val="001F6D76"/>
    <w:rsid w:val="001F75B0"/>
    <w:rsid w:val="00200656"/>
    <w:rsid w:val="00201217"/>
    <w:rsid w:val="002013DD"/>
    <w:rsid w:val="00201EAC"/>
    <w:rsid w:val="00202A40"/>
    <w:rsid w:val="00202BDA"/>
    <w:rsid w:val="00202BF6"/>
    <w:rsid w:val="002033C9"/>
    <w:rsid w:val="0020464A"/>
    <w:rsid w:val="002048C8"/>
    <w:rsid w:val="00204AE3"/>
    <w:rsid w:val="002053CC"/>
    <w:rsid w:val="002054C8"/>
    <w:rsid w:val="00205915"/>
    <w:rsid w:val="0020671B"/>
    <w:rsid w:val="00206872"/>
    <w:rsid w:val="00207576"/>
    <w:rsid w:val="00207CEF"/>
    <w:rsid w:val="00210695"/>
    <w:rsid w:val="0021160F"/>
    <w:rsid w:val="00211E64"/>
    <w:rsid w:val="00212E33"/>
    <w:rsid w:val="00213027"/>
    <w:rsid w:val="002133D0"/>
    <w:rsid w:val="002141CF"/>
    <w:rsid w:val="0021510F"/>
    <w:rsid w:val="002156A9"/>
    <w:rsid w:val="0021590D"/>
    <w:rsid w:val="00215CB5"/>
    <w:rsid w:val="00215E5E"/>
    <w:rsid w:val="00216CC7"/>
    <w:rsid w:val="0021740C"/>
    <w:rsid w:val="0021745D"/>
    <w:rsid w:val="00217B33"/>
    <w:rsid w:val="00217CAE"/>
    <w:rsid w:val="002208EC"/>
    <w:rsid w:val="00220B6E"/>
    <w:rsid w:val="002210EB"/>
    <w:rsid w:val="00221559"/>
    <w:rsid w:val="0022294D"/>
    <w:rsid w:val="00223010"/>
    <w:rsid w:val="002240C1"/>
    <w:rsid w:val="002240D7"/>
    <w:rsid w:val="00224B18"/>
    <w:rsid w:val="00224C32"/>
    <w:rsid w:val="00224E0C"/>
    <w:rsid w:val="002252DE"/>
    <w:rsid w:val="0022559D"/>
    <w:rsid w:val="00225692"/>
    <w:rsid w:val="0022584C"/>
    <w:rsid w:val="00225AE0"/>
    <w:rsid w:val="00225C29"/>
    <w:rsid w:val="002264FB"/>
    <w:rsid w:val="002266C2"/>
    <w:rsid w:val="00226701"/>
    <w:rsid w:val="00226B17"/>
    <w:rsid w:val="00226FD0"/>
    <w:rsid w:val="002272E4"/>
    <w:rsid w:val="00227544"/>
    <w:rsid w:val="0022761E"/>
    <w:rsid w:val="00227C1A"/>
    <w:rsid w:val="00230F3F"/>
    <w:rsid w:val="00230F90"/>
    <w:rsid w:val="00230FFF"/>
    <w:rsid w:val="0023114E"/>
    <w:rsid w:val="00231587"/>
    <w:rsid w:val="00231971"/>
    <w:rsid w:val="00232247"/>
    <w:rsid w:val="00232649"/>
    <w:rsid w:val="00232F75"/>
    <w:rsid w:val="00233731"/>
    <w:rsid w:val="0023382C"/>
    <w:rsid w:val="002339A7"/>
    <w:rsid w:val="00233B30"/>
    <w:rsid w:val="00233D8C"/>
    <w:rsid w:val="00233F65"/>
    <w:rsid w:val="00234024"/>
    <w:rsid w:val="00234309"/>
    <w:rsid w:val="00234C13"/>
    <w:rsid w:val="002372F3"/>
    <w:rsid w:val="002378F3"/>
    <w:rsid w:val="00240DFC"/>
    <w:rsid w:val="00241081"/>
    <w:rsid w:val="002410C4"/>
    <w:rsid w:val="002414CE"/>
    <w:rsid w:val="002427E9"/>
    <w:rsid w:val="002431A4"/>
    <w:rsid w:val="00243C6C"/>
    <w:rsid w:val="00244BF4"/>
    <w:rsid w:val="00245754"/>
    <w:rsid w:val="00245EDC"/>
    <w:rsid w:val="002464E9"/>
    <w:rsid w:val="002469E3"/>
    <w:rsid w:val="00246CDA"/>
    <w:rsid w:val="00246D3E"/>
    <w:rsid w:val="00246E49"/>
    <w:rsid w:val="00247125"/>
    <w:rsid w:val="002475C1"/>
    <w:rsid w:val="00250D10"/>
    <w:rsid w:val="00250FBF"/>
    <w:rsid w:val="002513E4"/>
    <w:rsid w:val="002516BC"/>
    <w:rsid w:val="0025170F"/>
    <w:rsid w:val="00251DE6"/>
    <w:rsid w:val="00252B0C"/>
    <w:rsid w:val="00252B69"/>
    <w:rsid w:val="00253234"/>
    <w:rsid w:val="0025332C"/>
    <w:rsid w:val="002537B9"/>
    <w:rsid w:val="002538C8"/>
    <w:rsid w:val="00255B7D"/>
    <w:rsid w:val="00256167"/>
    <w:rsid w:val="00256D56"/>
    <w:rsid w:val="0025702E"/>
    <w:rsid w:val="00257C8D"/>
    <w:rsid w:val="00257F00"/>
    <w:rsid w:val="00260D80"/>
    <w:rsid w:val="00260D81"/>
    <w:rsid w:val="00260E1C"/>
    <w:rsid w:val="002619D1"/>
    <w:rsid w:val="00261CFA"/>
    <w:rsid w:val="00262068"/>
    <w:rsid w:val="0026219A"/>
    <w:rsid w:val="0026279F"/>
    <w:rsid w:val="00262BE1"/>
    <w:rsid w:val="0026308F"/>
    <w:rsid w:val="002638CF"/>
    <w:rsid w:val="00263C78"/>
    <w:rsid w:val="0026488E"/>
    <w:rsid w:val="00264AF3"/>
    <w:rsid w:val="00264EA5"/>
    <w:rsid w:val="00264F57"/>
    <w:rsid w:val="00264FBB"/>
    <w:rsid w:val="0026552F"/>
    <w:rsid w:val="00265D76"/>
    <w:rsid w:val="002660B5"/>
    <w:rsid w:val="00266D07"/>
    <w:rsid w:val="0026728E"/>
    <w:rsid w:val="002674E1"/>
    <w:rsid w:val="0026767A"/>
    <w:rsid w:val="00270192"/>
    <w:rsid w:val="0027163C"/>
    <w:rsid w:val="00271A19"/>
    <w:rsid w:val="00271AF5"/>
    <w:rsid w:val="00272939"/>
    <w:rsid w:val="002731D1"/>
    <w:rsid w:val="00273211"/>
    <w:rsid w:val="0027327A"/>
    <w:rsid w:val="002743D2"/>
    <w:rsid w:val="002747B3"/>
    <w:rsid w:val="00274E50"/>
    <w:rsid w:val="00275426"/>
    <w:rsid w:val="002757A7"/>
    <w:rsid w:val="00275814"/>
    <w:rsid w:val="00275820"/>
    <w:rsid w:val="00275E36"/>
    <w:rsid w:val="00275E78"/>
    <w:rsid w:val="0027609C"/>
    <w:rsid w:val="002764A5"/>
    <w:rsid w:val="00277564"/>
    <w:rsid w:val="002800B9"/>
    <w:rsid w:val="0028014E"/>
    <w:rsid w:val="00280780"/>
    <w:rsid w:val="00280BC6"/>
    <w:rsid w:val="00280F52"/>
    <w:rsid w:val="002815F9"/>
    <w:rsid w:val="0028191F"/>
    <w:rsid w:val="00281AF8"/>
    <w:rsid w:val="00281DA5"/>
    <w:rsid w:val="0028202A"/>
    <w:rsid w:val="00282679"/>
    <w:rsid w:val="00282EFB"/>
    <w:rsid w:val="00282F92"/>
    <w:rsid w:val="00283EBE"/>
    <w:rsid w:val="0028484C"/>
    <w:rsid w:val="00284DE8"/>
    <w:rsid w:val="002858A4"/>
    <w:rsid w:val="002858DB"/>
    <w:rsid w:val="002861D8"/>
    <w:rsid w:val="00286C69"/>
    <w:rsid w:val="00287151"/>
    <w:rsid w:val="00287335"/>
    <w:rsid w:val="00287696"/>
    <w:rsid w:val="00287851"/>
    <w:rsid w:val="00287DC3"/>
    <w:rsid w:val="002900F3"/>
    <w:rsid w:val="002911ED"/>
    <w:rsid w:val="00291B1D"/>
    <w:rsid w:val="0029224F"/>
    <w:rsid w:val="0029376A"/>
    <w:rsid w:val="00294159"/>
    <w:rsid w:val="002949BB"/>
    <w:rsid w:val="00295417"/>
    <w:rsid w:val="00295712"/>
    <w:rsid w:val="00295AF7"/>
    <w:rsid w:val="00295D41"/>
    <w:rsid w:val="0029610F"/>
    <w:rsid w:val="00296C28"/>
    <w:rsid w:val="00296D6C"/>
    <w:rsid w:val="00296E45"/>
    <w:rsid w:val="002970A3"/>
    <w:rsid w:val="00297602"/>
    <w:rsid w:val="00297855"/>
    <w:rsid w:val="00297D39"/>
    <w:rsid w:val="00297E22"/>
    <w:rsid w:val="002A0C0D"/>
    <w:rsid w:val="002A1945"/>
    <w:rsid w:val="002A1D6A"/>
    <w:rsid w:val="002A1FEC"/>
    <w:rsid w:val="002A2249"/>
    <w:rsid w:val="002A2956"/>
    <w:rsid w:val="002A2A45"/>
    <w:rsid w:val="002A2B85"/>
    <w:rsid w:val="002A2F7B"/>
    <w:rsid w:val="002A302A"/>
    <w:rsid w:val="002A3159"/>
    <w:rsid w:val="002A36C2"/>
    <w:rsid w:val="002A3D47"/>
    <w:rsid w:val="002A4042"/>
    <w:rsid w:val="002A4267"/>
    <w:rsid w:val="002A4646"/>
    <w:rsid w:val="002A4E74"/>
    <w:rsid w:val="002A5978"/>
    <w:rsid w:val="002A6438"/>
    <w:rsid w:val="002A65AB"/>
    <w:rsid w:val="002A6A73"/>
    <w:rsid w:val="002B0234"/>
    <w:rsid w:val="002B0964"/>
    <w:rsid w:val="002B0B16"/>
    <w:rsid w:val="002B0CC6"/>
    <w:rsid w:val="002B150F"/>
    <w:rsid w:val="002B16ED"/>
    <w:rsid w:val="002B248B"/>
    <w:rsid w:val="002B281A"/>
    <w:rsid w:val="002B2E3B"/>
    <w:rsid w:val="002B34B9"/>
    <w:rsid w:val="002B3DDC"/>
    <w:rsid w:val="002B469E"/>
    <w:rsid w:val="002B4887"/>
    <w:rsid w:val="002B4C0E"/>
    <w:rsid w:val="002B4C61"/>
    <w:rsid w:val="002B5FCA"/>
    <w:rsid w:val="002B6185"/>
    <w:rsid w:val="002B620B"/>
    <w:rsid w:val="002B649C"/>
    <w:rsid w:val="002B663B"/>
    <w:rsid w:val="002B67B4"/>
    <w:rsid w:val="002B67F1"/>
    <w:rsid w:val="002B74E8"/>
    <w:rsid w:val="002B7604"/>
    <w:rsid w:val="002B76F6"/>
    <w:rsid w:val="002B7818"/>
    <w:rsid w:val="002B7971"/>
    <w:rsid w:val="002B79CE"/>
    <w:rsid w:val="002B7A60"/>
    <w:rsid w:val="002B7DE9"/>
    <w:rsid w:val="002C03FF"/>
    <w:rsid w:val="002C05C4"/>
    <w:rsid w:val="002C0D61"/>
    <w:rsid w:val="002C122D"/>
    <w:rsid w:val="002C1531"/>
    <w:rsid w:val="002C21E8"/>
    <w:rsid w:val="002C2633"/>
    <w:rsid w:val="002C2D4D"/>
    <w:rsid w:val="002C2F49"/>
    <w:rsid w:val="002C3480"/>
    <w:rsid w:val="002C36BB"/>
    <w:rsid w:val="002C3A67"/>
    <w:rsid w:val="002C3BF3"/>
    <w:rsid w:val="002C3D4B"/>
    <w:rsid w:val="002C48C5"/>
    <w:rsid w:val="002C4BE4"/>
    <w:rsid w:val="002C4C2A"/>
    <w:rsid w:val="002C4D70"/>
    <w:rsid w:val="002C5003"/>
    <w:rsid w:val="002C5384"/>
    <w:rsid w:val="002C55EA"/>
    <w:rsid w:val="002C5D14"/>
    <w:rsid w:val="002C62EF"/>
    <w:rsid w:val="002C6318"/>
    <w:rsid w:val="002C6585"/>
    <w:rsid w:val="002C6EAD"/>
    <w:rsid w:val="002C74F4"/>
    <w:rsid w:val="002C7BCB"/>
    <w:rsid w:val="002D057E"/>
    <w:rsid w:val="002D1075"/>
    <w:rsid w:val="002D119D"/>
    <w:rsid w:val="002D145A"/>
    <w:rsid w:val="002D1CE2"/>
    <w:rsid w:val="002D26A7"/>
    <w:rsid w:val="002D2DAF"/>
    <w:rsid w:val="002D49CB"/>
    <w:rsid w:val="002D4A15"/>
    <w:rsid w:val="002D4A32"/>
    <w:rsid w:val="002D4DCC"/>
    <w:rsid w:val="002D4F23"/>
    <w:rsid w:val="002D535E"/>
    <w:rsid w:val="002D5480"/>
    <w:rsid w:val="002D5688"/>
    <w:rsid w:val="002D602D"/>
    <w:rsid w:val="002D6AAB"/>
    <w:rsid w:val="002D6CD0"/>
    <w:rsid w:val="002D700C"/>
    <w:rsid w:val="002E08A6"/>
    <w:rsid w:val="002E08F7"/>
    <w:rsid w:val="002E1341"/>
    <w:rsid w:val="002E1656"/>
    <w:rsid w:val="002E1BCD"/>
    <w:rsid w:val="002E22E1"/>
    <w:rsid w:val="002E2ACE"/>
    <w:rsid w:val="002E2F5E"/>
    <w:rsid w:val="002E31BE"/>
    <w:rsid w:val="002E3934"/>
    <w:rsid w:val="002E39EF"/>
    <w:rsid w:val="002E41FA"/>
    <w:rsid w:val="002E461A"/>
    <w:rsid w:val="002E5194"/>
    <w:rsid w:val="002E543D"/>
    <w:rsid w:val="002E5A2E"/>
    <w:rsid w:val="002E5E5A"/>
    <w:rsid w:val="002E5F9F"/>
    <w:rsid w:val="002E63D3"/>
    <w:rsid w:val="002E6DF5"/>
    <w:rsid w:val="002F00A2"/>
    <w:rsid w:val="002F028A"/>
    <w:rsid w:val="002F0453"/>
    <w:rsid w:val="002F09BD"/>
    <w:rsid w:val="002F0AB6"/>
    <w:rsid w:val="002F1123"/>
    <w:rsid w:val="002F114F"/>
    <w:rsid w:val="002F1812"/>
    <w:rsid w:val="002F18A9"/>
    <w:rsid w:val="002F1BF5"/>
    <w:rsid w:val="002F205F"/>
    <w:rsid w:val="002F254E"/>
    <w:rsid w:val="002F25C6"/>
    <w:rsid w:val="002F3E26"/>
    <w:rsid w:val="002F45B8"/>
    <w:rsid w:val="002F4985"/>
    <w:rsid w:val="002F50D5"/>
    <w:rsid w:val="002F558B"/>
    <w:rsid w:val="002F55FA"/>
    <w:rsid w:val="002F57EA"/>
    <w:rsid w:val="002F5D37"/>
    <w:rsid w:val="002F5D95"/>
    <w:rsid w:val="002F5E26"/>
    <w:rsid w:val="002F6806"/>
    <w:rsid w:val="002F6A68"/>
    <w:rsid w:val="002F6C0D"/>
    <w:rsid w:val="002F6DB1"/>
    <w:rsid w:val="002F6F93"/>
    <w:rsid w:val="002F7CBF"/>
    <w:rsid w:val="002F7D19"/>
    <w:rsid w:val="002F7FEA"/>
    <w:rsid w:val="00300280"/>
    <w:rsid w:val="003011CB"/>
    <w:rsid w:val="003016D6"/>
    <w:rsid w:val="00301929"/>
    <w:rsid w:val="0030196F"/>
    <w:rsid w:val="00301A7E"/>
    <w:rsid w:val="00301D88"/>
    <w:rsid w:val="003023B0"/>
    <w:rsid w:val="003024E3"/>
    <w:rsid w:val="00302C25"/>
    <w:rsid w:val="00302FF8"/>
    <w:rsid w:val="00303C09"/>
    <w:rsid w:val="00303DDD"/>
    <w:rsid w:val="00303FEB"/>
    <w:rsid w:val="00304549"/>
    <w:rsid w:val="00304591"/>
    <w:rsid w:val="00304883"/>
    <w:rsid w:val="00304A99"/>
    <w:rsid w:val="00304D2D"/>
    <w:rsid w:val="00304EE5"/>
    <w:rsid w:val="00305336"/>
    <w:rsid w:val="00305957"/>
    <w:rsid w:val="00305F1A"/>
    <w:rsid w:val="00305FB8"/>
    <w:rsid w:val="00306389"/>
    <w:rsid w:val="0030653C"/>
    <w:rsid w:val="0030698C"/>
    <w:rsid w:val="003069E4"/>
    <w:rsid w:val="00307C48"/>
    <w:rsid w:val="003101E1"/>
    <w:rsid w:val="00310E1A"/>
    <w:rsid w:val="003110D8"/>
    <w:rsid w:val="0031164B"/>
    <w:rsid w:val="00311B00"/>
    <w:rsid w:val="00311E95"/>
    <w:rsid w:val="00311FFB"/>
    <w:rsid w:val="003131C1"/>
    <w:rsid w:val="00313574"/>
    <w:rsid w:val="00313829"/>
    <w:rsid w:val="00313B29"/>
    <w:rsid w:val="003144AC"/>
    <w:rsid w:val="00314826"/>
    <w:rsid w:val="0031491A"/>
    <w:rsid w:val="003151C6"/>
    <w:rsid w:val="003154A4"/>
    <w:rsid w:val="0031558A"/>
    <w:rsid w:val="00315C6C"/>
    <w:rsid w:val="00316E38"/>
    <w:rsid w:val="0032016D"/>
    <w:rsid w:val="00320760"/>
    <w:rsid w:val="00320E46"/>
    <w:rsid w:val="00321DF6"/>
    <w:rsid w:val="00321F16"/>
    <w:rsid w:val="00322EF3"/>
    <w:rsid w:val="003231EE"/>
    <w:rsid w:val="0032347F"/>
    <w:rsid w:val="0032355B"/>
    <w:rsid w:val="00323569"/>
    <w:rsid w:val="00323CBC"/>
    <w:rsid w:val="00323F19"/>
    <w:rsid w:val="003243CC"/>
    <w:rsid w:val="00324463"/>
    <w:rsid w:val="003246B3"/>
    <w:rsid w:val="003246EA"/>
    <w:rsid w:val="00324E50"/>
    <w:rsid w:val="00324EC4"/>
    <w:rsid w:val="003254DE"/>
    <w:rsid w:val="0032592E"/>
    <w:rsid w:val="00325D2E"/>
    <w:rsid w:val="0032606C"/>
    <w:rsid w:val="00326FE3"/>
    <w:rsid w:val="00327714"/>
    <w:rsid w:val="0033061F"/>
    <w:rsid w:val="00330F75"/>
    <w:rsid w:val="003313EF"/>
    <w:rsid w:val="003316DF"/>
    <w:rsid w:val="003319E1"/>
    <w:rsid w:val="00331A56"/>
    <w:rsid w:val="00332130"/>
    <w:rsid w:val="00332743"/>
    <w:rsid w:val="00333474"/>
    <w:rsid w:val="00333E8D"/>
    <w:rsid w:val="003355D0"/>
    <w:rsid w:val="00335708"/>
    <w:rsid w:val="0033649E"/>
    <w:rsid w:val="003370B0"/>
    <w:rsid w:val="00337219"/>
    <w:rsid w:val="0033759A"/>
    <w:rsid w:val="00337A26"/>
    <w:rsid w:val="00337BCC"/>
    <w:rsid w:val="00337CF1"/>
    <w:rsid w:val="00337D8F"/>
    <w:rsid w:val="00340B70"/>
    <w:rsid w:val="00340E06"/>
    <w:rsid w:val="00341ABF"/>
    <w:rsid w:val="00341C19"/>
    <w:rsid w:val="0034246E"/>
    <w:rsid w:val="00342955"/>
    <w:rsid w:val="00342E1D"/>
    <w:rsid w:val="00343EE2"/>
    <w:rsid w:val="00344061"/>
    <w:rsid w:val="00345126"/>
    <w:rsid w:val="00345310"/>
    <w:rsid w:val="00345C41"/>
    <w:rsid w:val="00346170"/>
    <w:rsid w:val="00346961"/>
    <w:rsid w:val="003474D6"/>
    <w:rsid w:val="00347868"/>
    <w:rsid w:val="003478A3"/>
    <w:rsid w:val="0035029D"/>
    <w:rsid w:val="00350761"/>
    <w:rsid w:val="00351243"/>
    <w:rsid w:val="003512F8"/>
    <w:rsid w:val="00352C30"/>
    <w:rsid w:val="00353B57"/>
    <w:rsid w:val="003545AF"/>
    <w:rsid w:val="003545BB"/>
    <w:rsid w:val="0035476C"/>
    <w:rsid w:val="00354995"/>
    <w:rsid w:val="003553FF"/>
    <w:rsid w:val="003556B7"/>
    <w:rsid w:val="003557C0"/>
    <w:rsid w:val="00356578"/>
    <w:rsid w:val="00356CC7"/>
    <w:rsid w:val="00356E9C"/>
    <w:rsid w:val="00356F03"/>
    <w:rsid w:val="00357F98"/>
    <w:rsid w:val="00360A5B"/>
    <w:rsid w:val="00360CBB"/>
    <w:rsid w:val="00361074"/>
    <w:rsid w:val="0036124C"/>
    <w:rsid w:val="003613BE"/>
    <w:rsid w:val="003616C1"/>
    <w:rsid w:val="00361B21"/>
    <w:rsid w:val="00361CB4"/>
    <w:rsid w:val="00361FA9"/>
    <w:rsid w:val="00362B5A"/>
    <w:rsid w:val="00362BA0"/>
    <w:rsid w:val="00362C1B"/>
    <w:rsid w:val="003636AA"/>
    <w:rsid w:val="00363E27"/>
    <w:rsid w:val="00364199"/>
    <w:rsid w:val="00364A13"/>
    <w:rsid w:val="00366961"/>
    <w:rsid w:val="00366A5A"/>
    <w:rsid w:val="00366D14"/>
    <w:rsid w:val="00367B0C"/>
    <w:rsid w:val="00370671"/>
    <w:rsid w:val="00370C4B"/>
    <w:rsid w:val="00370C53"/>
    <w:rsid w:val="00370E84"/>
    <w:rsid w:val="0037106A"/>
    <w:rsid w:val="00371291"/>
    <w:rsid w:val="003713CA"/>
    <w:rsid w:val="00371728"/>
    <w:rsid w:val="00371AA1"/>
    <w:rsid w:val="00371F77"/>
    <w:rsid w:val="0037337E"/>
    <w:rsid w:val="003741A9"/>
    <w:rsid w:val="00375228"/>
    <w:rsid w:val="00375324"/>
    <w:rsid w:val="00375407"/>
    <w:rsid w:val="003756D9"/>
    <w:rsid w:val="003759E5"/>
    <w:rsid w:val="00376D2A"/>
    <w:rsid w:val="00376E8E"/>
    <w:rsid w:val="00376F8E"/>
    <w:rsid w:val="0037706C"/>
    <w:rsid w:val="00377204"/>
    <w:rsid w:val="00377844"/>
    <w:rsid w:val="0038056F"/>
    <w:rsid w:val="00380A96"/>
    <w:rsid w:val="00380BAA"/>
    <w:rsid w:val="00380C7A"/>
    <w:rsid w:val="00381257"/>
    <w:rsid w:val="0038131F"/>
    <w:rsid w:val="00381546"/>
    <w:rsid w:val="0038172C"/>
    <w:rsid w:val="003824D6"/>
    <w:rsid w:val="00383CA6"/>
    <w:rsid w:val="00384224"/>
    <w:rsid w:val="00385A93"/>
    <w:rsid w:val="00386205"/>
    <w:rsid w:val="003862E0"/>
    <w:rsid w:val="003874CA"/>
    <w:rsid w:val="00387CD7"/>
    <w:rsid w:val="003914F6"/>
    <w:rsid w:val="00391E70"/>
    <w:rsid w:val="00391F4D"/>
    <w:rsid w:val="00392310"/>
    <w:rsid w:val="003926BF"/>
    <w:rsid w:val="00393310"/>
    <w:rsid w:val="00393572"/>
    <w:rsid w:val="00393708"/>
    <w:rsid w:val="00393EA3"/>
    <w:rsid w:val="00394171"/>
    <w:rsid w:val="00394533"/>
    <w:rsid w:val="003945AD"/>
    <w:rsid w:val="003948FE"/>
    <w:rsid w:val="00394AB9"/>
    <w:rsid w:val="003957CE"/>
    <w:rsid w:val="00395863"/>
    <w:rsid w:val="00395B38"/>
    <w:rsid w:val="00395B89"/>
    <w:rsid w:val="00395C81"/>
    <w:rsid w:val="00395D83"/>
    <w:rsid w:val="00396444"/>
    <w:rsid w:val="00396B2D"/>
    <w:rsid w:val="00396C34"/>
    <w:rsid w:val="0039718C"/>
    <w:rsid w:val="00397B4E"/>
    <w:rsid w:val="003A0620"/>
    <w:rsid w:val="003A0CB1"/>
    <w:rsid w:val="003A0DE5"/>
    <w:rsid w:val="003A1599"/>
    <w:rsid w:val="003A1E72"/>
    <w:rsid w:val="003A2356"/>
    <w:rsid w:val="003A2528"/>
    <w:rsid w:val="003A2663"/>
    <w:rsid w:val="003A39A0"/>
    <w:rsid w:val="003A3B13"/>
    <w:rsid w:val="003A43ED"/>
    <w:rsid w:val="003A4B83"/>
    <w:rsid w:val="003A5FB0"/>
    <w:rsid w:val="003A6065"/>
    <w:rsid w:val="003A6326"/>
    <w:rsid w:val="003A657A"/>
    <w:rsid w:val="003A7244"/>
    <w:rsid w:val="003A7AC0"/>
    <w:rsid w:val="003A7C95"/>
    <w:rsid w:val="003B00E6"/>
    <w:rsid w:val="003B1A33"/>
    <w:rsid w:val="003B20A0"/>
    <w:rsid w:val="003B2640"/>
    <w:rsid w:val="003B2ED5"/>
    <w:rsid w:val="003B3AED"/>
    <w:rsid w:val="003B3DD1"/>
    <w:rsid w:val="003B503F"/>
    <w:rsid w:val="003B5E18"/>
    <w:rsid w:val="003B7043"/>
    <w:rsid w:val="003B7BC8"/>
    <w:rsid w:val="003B7ECC"/>
    <w:rsid w:val="003C0EE5"/>
    <w:rsid w:val="003C237B"/>
    <w:rsid w:val="003C2631"/>
    <w:rsid w:val="003C3697"/>
    <w:rsid w:val="003C37D4"/>
    <w:rsid w:val="003C38AE"/>
    <w:rsid w:val="003C4330"/>
    <w:rsid w:val="003C5604"/>
    <w:rsid w:val="003C5672"/>
    <w:rsid w:val="003C6286"/>
    <w:rsid w:val="003C6B9D"/>
    <w:rsid w:val="003C711E"/>
    <w:rsid w:val="003C7E1F"/>
    <w:rsid w:val="003D0040"/>
    <w:rsid w:val="003D039F"/>
    <w:rsid w:val="003D0406"/>
    <w:rsid w:val="003D0660"/>
    <w:rsid w:val="003D0A0F"/>
    <w:rsid w:val="003D14F8"/>
    <w:rsid w:val="003D2A5B"/>
    <w:rsid w:val="003D2D9A"/>
    <w:rsid w:val="003D40CA"/>
    <w:rsid w:val="003D4302"/>
    <w:rsid w:val="003D4992"/>
    <w:rsid w:val="003D4A08"/>
    <w:rsid w:val="003D4F8A"/>
    <w:rsid w:val="003D57B5"/>
    <w:rsid w:val="003D664F"/>
    <w:rsid w:val="003D7760"/>
    <w:rsid w:val="003D7904"/>
    <w:rsid w:val="003E06B2"/>
    <w:rsid w:val="003E0957"/>
    <w:rsid w:val="003E10BC"/>
    <w:rsid w:val="003E1562"/>
    <w:rsid w:val="003E1E18"/>
    <w:rsid w:val="003E204F"/>
    <w:rsid w:val="003E2A9E"/>
    <w:rsid w:val="003E3869"/>
    <w:rsid w:val="003E4A15"/>
    <w:rsid w:val="003E4A53"/>
    <w:rsid w:val="003E4ECC"/>
    <w:rsid w:val="003E4F87"/>
    <w:rsid w:val="003E5173"/>
    <w:rsid w:val="003E5267"/>
    <w:rsid w:val="003E58F3"/>
    <w:rsid w:val="003E5A35"/>
    <w:rsid w:val="003E6F15"/>
    <w:rsid w:val="003E72F7"/>
    <w:rsid w:val="003E74F6"/>
    <w:rsid w:val="003E7CD8"/>
    <w:rsid w:val="003F0166"/>
    <w:rsid w:val="003F0D35"/>
    <w:rsid w:val="003F0DC0"/>
    <w:rsid w:val="003F10B5"/>
    <w:rsid w:val="003F1825"/>
    <w:rsid w:val="003F188B"/>
    <w:rsid w:val="003F229B"/>
    <w:rsid w:val="003F2FC1"/>
    <w:rsid w:val="003F30B1"/>
    <w:rsid w:val="003F3388"/>
    <w:rsid w:val="003F3CAB"/>
    <w:rsid w:val="003F4BA5"/>
    <w:rsid w:val="003F507D"/>
    <w:rsid w:val="003F55D4"/>
    <w:rsid w:val="003F5780"/>
    <w:rsid w:val="003F5B4B"/>
    <w:rsid w:val="003F6422"/>
    <w:rsid w:val="003F6CE2"/>
    <w:rsid w:val="003F6D40"/>
    <w:rsid w:val="003F6F9A"/>
    <w:rsid w:val="003F749A"/>
    <w:rsid w:val="00400166"/>
    <w:rsid w:val="004006DC"/>
    <w:rsid w:val="0040137E"/>
    <w:rsid w:val="00401655"/>
    <w:rsid w:val="00402E31"/>
    <w:rsid w:val="004033F1"/>
    <w:rsid w:val="0040349E"/>
    <w:rsid w:val="004035A8"/>
    <w:rsid w:val="00403976"/>
    <w:rsid w:val="00403B43"/>
    <w:rsid w:val="0040429C"/>
    <w:rsid w:val="0040494A"/>
    <w:rsid w:val="00404E08"/>
    <w:rsid w:val="00405577"/>
    <w:rsid w:val="00405F16"/>
    <w:rsid w:val="00406B9D"/>
    <w:rsid w:val="00406F76"/>
    <w:rsid w:val="00406FE1"/>
    <w:rsid w:val="004103CD"/>
    <w:rsid w:val="004108D0"/>
    <w:rsid w:val="00410ABC"/>
    <w:rsid w:val="0041137D"/>
    <w:rsid w:val="00411B2C"/>
    <w:rsid w:val="00411B47"/>
    <w:rsid w:val="0041265F"/>
    <w:rsid w:val="00412AA4"/>
    <w:rsid w:val="00412B7D"/>
    <w:rsid w:val="004132EB"/>
    <w:rsid w:val="00414280"/>
    <w:rsid w:val="004146C1"/>
    <w:rsid w:val="004158A1"/>
    <w:rsid w:val="00415A33"/>
    <w:rsid w:val="00415C94"/>
    <w:rsid w:val="00415E77"/>
    <w:rsid w:val="00415EA5"/>
    <w:rsid w:val="0041696C"/>
    <w:rsid w:val="00416C79"/>
    <w:rsid w:val="00416DCD"/>
    <w:rsid w:val="00417A54"/>
    <w:rsid w:val="00417F7A"/>
    <w:rsid w:val="004203D3"/>
    <w:rsid w:val="004204A7"/>
    <w:rsid w:val="00420EE7"/>
    <w:rsid w:val="0042127A"/>
    <w:rsid w:val="004215FC"/>
    <w:rsid w:val="00421CFA"/>
    <w:rsid w:val="0042221B"/>
    <w:rsid w:val="0042256E"/>
    <w:rsid w:val="00422C54"/>
    <w:rsid w:val="004233D6"/>
    <w:rsid w:val="004233E1"/>
    <w:rsid w:val="00423433"/>
    <w:rsid w:val="0042427C"/>
    <w:rsid w:val="00424948"/>
    <w:rsid w:val="00425438"/>
    <w:rsid w:val="00425441"/>
    <w:rsid w:val="004256DD"/>
    <w:rsid w:val="00426AB6"/>
    <w:rsid w:val="00426FD8"/>
    <w:rsid w:val="004270B1"/>
    <w:rsid w:val="004271C7"/>
    <w:rsid w:val="00427B85"/>
    <w:rsid w:val="00427C96"/>
    <w:rsid w:val="00430636"/>
    <w:rsid w:val="004308D7"/>
    <w:rsid w:val="00431F3D"/>
    <w:rsid w:val="0043247E"/>
    <w:rsid w:val="00432C61"/>
    <w:rsid w:val="00433180"/>
    <w:rsid w:val="00433A40"/>
    <w:rsid w:val="00433C6C"/>
    <w:rsid w:val="0043438C"/>
    <w:rsid w:val="00434971"/>
    <w:rsid w:val="004357EC"/>
    <w:rsid w:val="004366AD"/>
    <w:rsid w:val="00436DB8"/>
    <w:rsid w:val="00436E65"/>
    <w:rsid w:val="0043721F"/>
    <w:rsid w:val="00437B41"/>
    <w:rsid w:val="0044005B"/>
    <w:rsid w:val="0044042A"/>
    <w:rsid w:val="0044053D"/>
    <w:rsid w:val="00440557"/>
    <w:rsid w:val="00440757"/>
    <w:rsid w:val="00440955"/>
    <w:rsid w:val="00441234"/>
    <w:rsid w:val="00441480"/>
    <w:rsid w:val="004418F9"/>
    <w:rsid w:val="004423C2"/>
    <w:rsid w:val="00442E04"/>
    <w:rsid w:val="00443455"/>
    <w:rsid w:val="0044389D"/>
    <w:rsid w:val="004448B1"/>
    <w:rsid w:val="004453EB"/>
    <w:rsid w:val="0044591B"/>
    <w:rsid w:val="00445F96"/>
    <w:rsid w:val="0044636A"/>
    <w:rsid w:val="00447001"/>
    <w:rsid w:val="00447099"/>
    <w:rsid w:val="0044730C"/>
    <w:rsid w:val="00447F62"/>
    <w:rsid w:val="00450136"/>
    <w:rsid w:val="004503F1"/>
    <w:rsid w:val="004509EA"/>
    <w:rsid w:val="00450B34"/>
    <w:rsid w:val="00450B42"/>
    <w:rsid w:val="00451426"/>
    <w:rsid w:val="00452CE0"/>
    <w:rsid w:val="00453ADF"/>
    <w:rsid w:val="00454A0F"/>
    <w:rsid w:val="00454CCE"/>
    <w:rsid w:val="0045546B"/>
    <w:rsid w:val="00455495"/>
    <w:rsid w:val="00455C34"/>
    <w:rsid w:val="00455DE1"/>
    <w:rsid w:val="004563E4"/>
    <w:rsid w:val="00456847"/>
    <w:rsid w:val="00456CB6"/>
    <w:rsid w:val="0045738D"/>
    <w:rsid w:val="00457BDB"/>
    <w:rsid w:val="00457DE5"/>
    <w:rsid w:val="004600D3"/>
    <w:rsid w:val="004604C2"/>
    <w:rsid w:val="00460B01"/>
    <w:rsid w:val="00460B71"/>
    <w:rsid w:val="004622F2"/>
    <w:rsid w:val="00462438"/>
    <w:rsid w:val="00462B4B"/>
    <w:rsid w:val="004630CD"/>
    <w:rsid w:val="00464101"/>
    <w:rsid w:val="00464D00"/>
    <w:rsid w:val="00464D30"/>
    <w:rsid w:val="00464EC5"/>
    <w:rsid w:val="00465C5D"/>
    <w:rsid w:val="00465E49"/>
    <w:rsid w:val="00465E5A"/>
    <w:rsid w:val="00465EB4"/>
    <w:rsid w:val="00466427"/>
    <w:rsid w:val="00466A08"/>
    <w:rsid w:val="00466A52"/>
    <w:rsid w:val="00466AE0"/>
    <w:rsid w:val="00467111"/>
    <w:rsid w:val="004676CF"/>
    <w:rsid w:val="0046791F"/>
    <w:rsid w:val="00467BF3"/>
    <w:rsid w:val="00467E85"/>
    <w:rsid w:val="00470CF0"/>
    <w:rsid w:val="00470D9A"/>
    <w:rsid w:val="00471279"/>
    <w:rsid w:val="004714BC"/>
    <w:rsid w:val="00471831"/>
    <w:rsid w:val="00471BCF"/>
    <w:rsid w:val="00471DC1"/>
    <w:rsid w:val="004724EA"/>
    <w:rsid w:val="00472F6B"/>
    <w:rsid w:val="004731BB"/>
    <w:rsid w:val="004739FD"/>
    <w:rsid w:val="00473B2C"/>
    <w:rsid w:val="0047408C"/>
    <w:rsid w:val="004742DE"/>
    <w:rsid w:val="00474B42"/>
    <w:rsid w:val="00475384"/>
    <w:rsid w:val="0047547A"/>
    <w:rsid w:val="004754A8"/>
    <w:rsid w:val="004756B3"/>
    <w:rsid w:val="0047591D"/>
    <w:rsid w:val="00475D14"/>
    <w:rsid w:val="00475DD4"/>
    <w:rsid w:val="00476223"/>
    <w:rsid w:val="00476249"/>
    <w:rsid w:val="0047687F"/>
    <w:rsid w:val="00476BC3"/>
    <w:rsid w:val="00477025"/>
    <w:rsid w:val="00477060"/>
    <w:rsid w:val="00477179"/>
    <w:rsid w:val="004773B0"/>
    <w:rsid w:val="00477992"/>
    <w:rsid w:val="00477C3B"/>
    <w:rsid w:val="00480726"/>
    <w:rsid w:val="004808BD"/>
    <w:rsid w:val="00480A44"/>
    <w:rsid w:val="004815A7"/>
    <w:rsid w:val="004819F2"/>
    <w:rsid w:val="00482003"/>
    <w:rsid w:val="004823AC"/>
    <w:rsid w:val="00483074"/>
    <w:rsid w:val="00483B06"/>
    <w:rsid w:val="00483CAC"/>
    <w:rsid w:val="00483DC5"/>
    <w:rsid w:val="00484D1A"/>
    <w:rsid w:val="00484D68"/>
    <w:rsid w:val="004851EC"/>
    <w:rsid w:val="00486552"/>
    <w:rsid w:val="004865FC"/>
    <w:rsid w:val="0048746A"/>
    <w:rsid w:val="004874FE"/>
    <w:rsid w:val="0048781C"/>
    <w:rsid w:val="00490721"/>
    <w:rsid w:val="0049086F"/>
    <w:rsid w:val="00490A1B"/>
    <w:rsid w:val="004918EE"/>
    <w:rsid w:val="00491E2B"/>
    <w:rsid w:val="004921A0"/>
    <w:rsid w:val="00492A6A"/>
    <w:rsid w:val="00492B3C"/>
    <w:rsid w:val="00492D73"/>
    <w:rsid w:val="0049335C"/>
    <w:rsid w:val="0049336B"/>
    <w:rsid w:val="00493A76"/>
    <w:rsid w:val="00493A8E"/>
    <w:rsid w:val="00493CEE"/>
    <w:rsid w:val="0049433B"/>
    <w:rsid w:val="00494CCE"/>
    <w:rsid w:val="0049586E"/>
    <w:rsid w:val="00495875"/>
    <w:rsid w:val="00496289"/>
    <w:rsid w:val="004963AB"/>
    <w:rsid w:val="0049674D"/>
    <w:rsid w:val="00496FA2"/>
    <w:rsid w:val="00497D27"/>
    <w:rsid w:val="004A0110"/>
    <w:rsid w:val="004A0445"/>
    <w:rsid w:val="004A14E4"/>
    <w:rsid w:val="004A1514"/>
    <w:rsid w:val="004A17DB"/>
    <w:rsid w:val="004A29EA"/>
    <w:rsid w:val="004A2A7B"/>
    <w:rsid w:val="004A38D6"/>
    <w:rsid w:val="004A3F17"/>
    <w:rsid w:val="004A419B"/>
    <w:rsid w:val="004A4FB5"/>
    <w:rsid w:val="004A52D5"/>
    <w:rsid w:val="004A5A81"/>
    <w:rsid w:val="004A5EB5"/>
    <w:rsid w:val="004A7089"/>
    <w:rsid w:val="004A714A"/>
    <w:rsid w:val="004A7531"/>
    <w:rsid w:val="004A7DCB"/>
    <w:rsid w:val="004A7E74"/>
    <w:rsid w:val="004A7EA5"/>
    <w:rsid w:val="004B028C"/>
    <w:rsid w:val="004B1034"/>
    <w:rsid w:val="004B164C"/>
    <w:rsid w:val="004B1ADC"/>
    <w:rsid w:val="004B1BDF"/>
    <w:rsid w:val="004B1FDA"/>
    <w:rsid w:val="004B22AB"/>
    <w:rsid w:val="004B25E9"/>
    <w:rsid w:val="004B2D55"/>
    <w:rsid w:val="004B3273"/>
    <w:rsid w:val="004B33AF"/>
    <w:rsid w:val="004B35DF"/>
    <w:rsid w:val="004B364D"/>
    <w:rsid w:val="004B37A0"/>
    <w:rsid w:val="004B3AFD"/>
    <w:rsid w:val="004B3B1C"/>
    <w:rsid w:val="004B3BB1"/>
    <w:rsid w:val="004B3D7E"/>
    <w:rsid w:val="004B43EA"/>
    <w:rsid w:val="004B5CBD"/>
    <w:rsid w:val="004B633A"/>
    <w:rsid w:val="004B7895"/>
    <w:rsid w:val="004C0020"/>
    <w:rsid w:val="004C07ED"/>
    <w:rsid w:val="004C1AD5"/>
    <w:rsid w:val="004C21D1"/>
    <w:rsid w:val="004C24C8"/>
    <w:rsid w:val="004C3395"/>
    <w:rsid w:val="004C3CDD"/>
    <w:rsid w:val="004C4324"/>
    <w:rsid w:val="004C4C8B"/>
    <w:rsid w:val="004C50A1"/>
    <w:rsid w:val="004C54C5"/>
    <w:rsid w:val="004C56CD"/>
    <w:rsid w:val="004C5990"/>
    <w:rsid w:val="004C6848"/>
    <w:rsid w:val="004C7707"/>
    <w:rsid w:val="004C7A89"/>
    <w:rsid w:val="004C7F6F"/>
    <w:rsid w:val="004D000C"/>
    <w:rsid w:val="004D0596"/>
    <w:rsid w:val="004D087E"/>
    <w:rsid w:val="004D0A65"/>
    <w:rsid w:val="004D1804"/>
    <w:rsid w:val="004D1B15"/>
    <w:rsid w:val="004D2032"/>
    <w:rsid w:val="004D2473"/>
    <w:rsid w:val="004D27BF"/>
    <w:rsid w:val="004D2C0B"/>
    <w:rsid w:val="004D2F7F"/>
    <w:rsid w:val="004D35BC"/>
    <w:rsid w:val="004D3668"/>
    <w:rsid w:val="004D3684"/>
    <w:rsid w:val="004D3992"/>
    <w:rsid w:val="004D405D"/>
    <w:rsid w:val="004D4EAB"/>
    <w:rsid w:val="004D4F34"/>
    <w:rsid w:val="004D5261"/>
    <w:rsid w:val="004D6105"/>
    <w:rsid w:val="004D668B"/>
    <w:rsid w:val="004D7282"/>
    <w:rsid w:val="004D748D"/>
    <w:rsid w:val="004D75D1"/>
    <w:rsid w:val="004D773E"/>
    <w:rsid w:val="004D7911"/>
    <w:rsid w:val="004D7934"/>
    <w:rsid w:val="004D7A2E"/>
    <w:rsid w:val="004E0552"/>
    <w:rsid w:val="004E077C"/>
    <w:rsid w:val="004E13E9"/>
    <w:rsid w:val="004E17E4"/>
    <w:rsid w:val="004E1EB1"/>
    <w:rsid w:val="004E240C"/>
    <w:rsid w:val="004E2AB4"/>
    <w:rsid w:val="004E3101"/>
    <w:rsid w:val="004E44F9"/>
    <w:rsid w:val="004E4521"/>
    <w:rsid w:val="004E4C18"/>
    <w:rsid w:val="004E569B"/>
    <w:rsid w:val="004E5716"/>
    <w:rsid w:val="004E5A83"/>
    <w:rsid w:val="004E6157"/>
    <w:rsid w:val="004E63CB"/>
    <w:rsid w:val="004E7888"/>
    <w:rsid w:val="004F1873"/>
    <w:rsid w:val="004F1D87"/>
    <w:rsid w:val="004F2095"/>
    <w:rsid w:val="004F2571"/>
    <w:rsid w:val="004F2B5E"/>
    <w:rsid w:val="004F2C69"/>
    <w:rsid w:val="004F2D49"/>
    <w:rsid w:val="004F32A8"/>
    <w:rsid w:val="004F32C7"/>
    <w:rsid w:val="004F34C3"/>
    <w:rsid w:val="004F3B7C"/>
    <w:rsid w:val="004F4211"/>
    <w:rsid w:val="004F4874"/>
    <w:rsid w:val="004F4DFB"/>
    <w:rsid w:val="004F52FD"/>
    <w:rsid w:val="004F5ADA"/>
    <w:rsid w:val="004F5EA0"/>
    <w:rsid w:val="004F62F3"/>
    <w:rsid w:val="004F6638"/>
    <w:rsid w:val="004F66C5"/>
    <w:rsid w:val="004F690C"/>
    <w:rsid w:val="004F6EC7"/>
    <w:rsid w:val="004F7B41"/>
    <w:rsid w:val="004F7C3F"/>
    <w:rsid w:val="00500066"/>
    <w:rsid w:val="0050075C"/>
    <w:rsid w:val="005026B0"/>
    <w:rsid w:val="005026FF"/>
    <w:rsid w:val="00502752"/>
    <w:rsid w:val="00502A20"/>
    <w:rsid w:val="00502A95"/>
    <w:rsid w:val="00502C32"/>
    <w:rsid w:val="005036CA"/>
    <w:rsid w:val="005037A4"/>
    <w:rsid w:val="005037E4"/>
    <w:rsid w:val="00503FA0"/>
    <w:rsid w:val="0050413B"/>
    <w:rsid w:val="00504C07"/>
    <w:rsid w:val="00504F42"/>
    <w:rsid w:val="00504FE2"/>
    <w:rsid w:val="005053E9"/>
    <w:rsid w:val="00505AED"/>
    <w:rsid w:val="00506744"/>
    <w:rsid w:val="00506CE0"/>
    <w:rsid w:val="00506DF6"/>
    <w:rsid w:val="00507AB7"/>
    <w:rsid w:val="00507E22"/>
    <w:rsid w:val="00510382"/>
    <w:rsid w:val="00510954"/>
    <w:rsid w:val="00511DC6"/>
    <w:rsid w:val="00511FCE"/>
    <w:rsid w:val="00513371"/>
    <w:rsid w:val="005143A9"/>
    <w:rsid w:val="005147B3"/>
    <w:rsid w:val="005147FE"/>
    <w:rsid w:val="005164CB"/>
    <w:rsid w:val="00516766"/>
    <w:rsid w:val="00516D8F"/>
    <w:rsid w:val="00517133"/>
    <w:rsid w:val="00517265"/>
    <w:rsid w:val="005207FE"/>
    <w:rsid w:val="005208F8"/>
    <w:rsid w:val="005210E6"/>
    <w:rsid w:val="005216D7"/>
    <w:rsid w:val="00521D72"/>
    <w:rsid w:val="00522003"/>
    <w:rsid w:val="0052274B"/>
    <w:rsid w:val="00523141"/>
    <w:rsid w:val="00523158"/>
    <w:rsid w:val="00523B41"/>
    <w:rsid w:val="00523EF8"/>
    <w:rsid w:val="005242C3"/>
    <w:rsid w:val="005251EE"/>
    <w:rsid w:val="00525315"/>
    <w:rsid w:val="00525370"/>
    <w:rsid w:val="0052648B"/>
    <w:rsid w:val="0052663B"/>
    <w:rsid w:val="0052665E"/>
    <w:rsid w:val="00526849"/>
    <w:rsid w:val="005271CB"/>
    <w:rsid w:val="005271F9"/>
    <w:rsid w:val="00527589"/>
    <w:rsid w:val="00527B91"/>
    <w:rsid w:val="00527D5E"/>
    <w:rsid w:val="005300B5"/>
    <w:rsid w:val="00531F08"/>
    <w:rsid w:val="00531FAA"/>
    <w:rsid w:val="00532652"/>
    <w:rsid w:val="00532847"/>
    <w:rsid w:val="005329D1"/>
    <w:rsid w:val="00532E0F"/>
    <w:rsid w:val="0053353D"/>
    <w:rsid w:val="00533732"/>
    <w:rsid w:val="00533BFD"/>
    <w:rsid w:val="00533C0A"/>
    <w:rsid w:val="00533D91"/>
    <w:rsid w:val="00534941"/>
    <w:rsid w:val="005350A1"/>
    <w:rsid w:val="005353B3"/>
    <w:rsid w:val="005355C4"/>
    <w:rsid w:val="005355E0"/>
    <w:rsid w:val="005355EC"/>
    <w:rsid w:val="0053570F"/>
    <w:rsid w:val="00535CC5"/>
    <w:rsid w:val="0053630F"/>
    <w:rsid w:val="0053651A"/>
    <w:rsid w:val="00536827"/>
    <w:rsid w:val="00536FB9"/>
    <w:rsid w:val="00536FE0"/>
    <w:rsid w:val="00537867"/>
    <w:rsid w:val="00537FF0"/>
    <w:rsid w:val="00540471"/>
    <w:rsid w:val="005406A4"/>
    <w:rsid w:val="00541257"/>
    <w:rsid w:val="00541940"/>
    <w:rsid w:val="0054215F"/>
    <w:rsid w:val="005427D8"/>
    <w:rsid w:val="00542A1A"/>
    <w:rsid w:val="00542B13"/>
    <w:rsid w:val="00542CCC"/>
    <w:rsid w:val="00542DB2"/>
    <w:rsid w:val="00542EAE"/>
    <w:rsid w:val="00543DD1"/>
    <w:rsid w:val="00543DF2"/>
    <w:rsid w:val="0054461C"/>
    <w:rsid w:val="00544CD5"/>
    <w:rsid w:val="00545B52"/>
    <w:rsid w:val="00545C8F"/>
    <w:rsid w:val="0054620B"/>
    <w:rsid w:val="00546274"/>
    <w:rsid w:val="00546506"/>
    <w:rsid w:val="005469D7"/>
    <w:rsid w:val="00547C16"/>
    <w:rsid w:val="00547F2E"/>
    <w:rsid w:val="00551B26"/>
    <w:rsid w:val="0055200B"/>
    <w:rsid w:val="00552052"/>
    <w:rsid w:val="005532B3"/>
    <w:rsid w:val="005535CF"/>
    <w:rsid w:val="00553D39"/>
    <w:rsid w:val="005546E7"/>
    <w:rsid w:val="00554BD3"/>
    <w:rsid w:val="00554C35"/>
    <w:rsid w:val="005556CF"/>
    <w:rsid w:val="005556F1"/>
    <w:rsid w:val="0055574B"/>
    <w:rsid w:val="00556A7C"/>
    <w:rsid w:val="00556E7E"/>
    <w:rsid w:val="00557064"/>
    <w:rsid w:val="005570B3"/>
    <w:rsid w:val="005607AE"/>
    <w:rsid w:val="00561C41"/>
    <w:rsid w:val="00561D8D"/>
    <w:rsid w:val="00563625"/>
    <w:rsid w:val="00564AC1"/>
    <w:rsid w:val="00565004"/>
    <w:rsid w:val="0056505B"/>
    <w:rsid w:val="00565393"/>
    <w:rsid w:val="0056548F"/>
    <w:rsid w:val="00565733"/>
    <w:rsid w:val="0056598B"/>
    <w:rsid w:val="00565F37"/>
    <w:rsid w:val="005667FF"/>
    <w:rsid w:val="0056764D"/>
    <w:rsid w:val="0057036D"/>
    <w:rsid w:val="0057047D"/>
    <w:rsid w:val="00571471"/>
    <w:rsid w:val="00571755"/>
    <w:rsid w:val="005721FE"/>
    <w:rsid w:val="005724DB"/>
    <w:rsid w:val="005728DB"/>
    <w:rsid w:val="00572DF9"/>
    <w:rsid w:val="00573358"/>
    <w:rsid w:val="005735A9"/>
    <w:rsid w:val="00574523"/>
    <w:rsid w:val="00574DB6"/>
    <w:rsid w:val="005750BD"/>
    <w:rsid w:val="005753AA"/>
    <w:rsid w:val="005760F2"/>
    <w:rsid w:val="0057628C"/>
    <w:rsid w:val="00576439"/>
    <w:rsid w:val="00576558"/>
    <w:rsid w:val="0057671C"/>
    <w:rsid w:val="00576F68"/>
    <w:rsid w:val="00577075"/>
    <w:rsid w:val="005777AD"/>
    <w:rsid w:val="00577916"/>
    <w:rsid w:val="00577F83"/>
    <w:rsid w:val="0058064E"/>
    <w:rsid w:val="00581129"/>
    <w:rsid w:val="00581F73"/>
    <w:rsid w:val="005828AD"/>
    <w:rsid w:val="00582A4F"/>
    <w:rsid w:val="00583BF7"/>
    <w:rsid w:val="0058403A"/>
    <w:rsid w:val="00584606"/>
    <w:rsid w:val="00584F03"/>
    <w:rsid w:val="0058520F"/>
    <w:rsid w:val="00585225"/>
    <w:rsid w:val="00585476"/>
    <w:rsid w:val="0058627D"/>
    <w:rsid w:val="00586894"/>
    <w:rsid w:val="00586C7C"/>
    <w:rsid w:val="00586DA6"/>
    <w:rsid w:val="00586EA1"/>
    <w:rsid w:val="00586EC1"/>
    <w:rsid w:val="00587C25"/>
    <w:rsid w:val="00587C3E"/>
    <w:rsid w:val="00587CA9"/>
    <w:rsid w:val="00590342"/>
    <w:rsid w:val="00590875"/>
    <w:rsid w:val="005912BA"/>
    <w:rsid w:val="005915B9"/>
    <w:rsid w:val="00592667"/>
    <w:rsid w:val="00592809"/>
    <w:rsid w:val="005938A6"/>
    <w:rsid w:val="00594AB1"/>
    <w:rsid w:val="00594CF9"/>
    <w:rsid w:val="005959B8"/>
    <w:rsid w:val="00595A18"/>
    <w:rsid w:val="00595CDD"/>
    <w:rsid w:val="00596A7B"/>
    <w:rsid w:val="0059706B"/>
    <w:rsid w:val="00597582"/>
    <w:rsid w:val="00597594"/>
    <w:rsid w:val="005A00BA"/>
    <w:rsid w:val="005A02B5"/>
    <w:rsid w:val="005A0865"/>
    <w:rsid w:val="005A09DC"/>
    <w:rsid w:val="005A0E05"/>
    <w:rsid w:val="005A0EA9"/>
    <w:rsid w:val="005A21CC"/>
    <w:rsid w:val="005A2F75"/>
    <w:rsid w:val="005A31D1"/>
    <w:rsid w:val="005A347B"/>
    <w:rsid w:val="005A3C01"/>
    <w:rsid w:val="005A49CC"/>
    <w:rsid w:val="005A4B83"/>
    <w:rsid w:val="005A4C1D"/>
    <w:rsid w:val="005A4FDA"/>
    <w:rsid w:val="005A58F1"/>
    <w:rsid w:val="005A598B"/>
    <w:rsid w:val="005A5A91"/>
    <w:rsid w:val="005A5D62"/>
    <w:rsid w:val="005A5D96"/>
    <w:rsid w:val="005A6168"/>
    <w:rsid w:val="005A689F"/>
    <w:rsid w:val="005A74A9"/>
    <w:rsid w:val="005A78F0"/>
    <w:rsid w:val="005A7F8C"/>
    <w:rsid w:val="005B0495"/>
    <w:rsid w:val="005B0820"/>
    <w:rsid w:val="005B0D1D"/>
    <w:rsid w:val="005B0E69"/>
    <w:rsid w:val="005B15CF"/>
    <w:rsid w:val="005B1F13"/>
    <w:rsid w:val="005B2086"/>
    <w:rsid w:val="005B224F"/>
    <w:rsid w:val="005B28CB"/>
    <w:rsid w:val="005B2D3A"/>
    <w:rsid w:val="005B2EA9"/>
    <w:rsid w:val="005B339D"/>
    <w:rsid w:val="005B3421"/>
    <w:rsid w:val="005B3601"/>
    <w:rsid w:val="005B55E6"/>
    <w:rsid w:val="005B5952"/>
    <w:rsid w:val="005B5F69"/>
    <w:rsid w:val="005B6003"/>
    <w:rsid w:val="005B6182"/>
    <w:rsid w:val="005B65AA"/>
    <w:rsid w:val="005B6641"/>
    <w:rsid w:val="005B761A"/>
    <w:rsid w:val="005C01E7"/>
    <w:rsid w:val="005C06C8"/>
    <w:rsid w:val="005C0705"/>
    <w:rsid w:val="005C08C8"/>
    <w:rsid w:val="005C0F0C"/>
    <w:rsid w:val="005C14BB"/>
    <w:rsid w:val="005C14F6"/>
    <w:rsid w:val="005C1971"/>
    <w:rsid w:val="005C1E62"/>
    <w:rsid w:val="005C2279"/>
    <w:rsid w:val="005C228B"/>
    <w:rsid w:val="005C2639"/>
    <w:rsid w:val="005C283F"/>
    <w:rsid w:val="005C31FC"/>
    <w:rsid w:val="005C352A"/>
    <w:rsid w:val="005C38A7"/>
    <w:rsid w:val="005C39C8"/>
    <w:rsid w:val="005C423C"/>
    <w:rsid w:val="005C450F"/>
    <w:rsid w:val="005C4516"/>
    <w:rsid w:val="005C5C51"/>
    <w:rsid w:val="005C5CAA"/>
    <w:rsid w:val="005C5F46"/>
    <w:rsid w:val="005C6348"/>
    <w:rsid w:val="005C669C"/>
    <w:rsid w:val="005C67E0"/>
    <w:rsid w:val="005C70A9"/>
    <w:rsid w:val="005C7505"/>
    <w:rsid w:val="005C753B"/>
    <w:rsid w:val="005C7AD4"/>
    <w:rsid w:val="005D0444"/>
    <w:rsid w:val="005D071D"/>
    <w:rsid w:val="005D0B8D"/>
    <w:rsid w:val="005D1134"/>
    <w:rsid w:val="005D18DF"/>
    <w:rsid w:val="005D22D5"/>
    <w:rsid w:val="005D37BB"/>
    <w:rsid w:val="005D3E60"/>
    <w:rsid w:val="005D45F9"/>
    <w:rsid w:val="005D4A9A"/>
    <w:rsid w:val="005D4B00"/>
    <w:rsid w:val="005D4DB4"/>
    <w:rsid w:val="005D60AE"/>
    <w:rsid w:val="005D62A2"/>
    <w:rsid w:val="005D6A2B"/>
    <w:rsid w:val="005D6F22"/>
    <w:rsid w:val="005D7904"/>
    <w:rsid w:val="005E035B"/>
    <w:rsid w:val="005E0696"/>
    <w:rsid w:val="005E14FA"/>
    <w:rsid w:val="005E214A"/>
    <w:rsid w:val="005E24CA"/>
    <w:rsid w:val="005E280A"/>
    <w:rsid w:val="005E29C9"/>
    <w:rsid w:val="005E2B6B"/>
    <w:rsid w:val="005E2BD6"/>
    <w:rsid w:val="005E3242"/>
    <w:rsid w:val="005E3316"/>
    <w:rsid w:val="005E3588"/>
    <w:rsid w:val="005E42FF"/>
    <w:rsid w:val="005E5D17"/>
    <w:rsid w:val="005E6A5D"/>
    <w:rsid w:val="005E703E"/>
    <w:rsid w:val="005E794E"/>
    <w:rsid w:val="005E7D2D"/>
    <w:rsid w:val="005F05BC"/>
    <w:rsid w:val="005F11CE"/>
    <w:rsid w:val="005F1AA6"/>
    <w:rsid w:val="005F2AB4"/>
    <w:rsid w:val="005F3261"/>
    <w:rsid w:val="005F3337"/>
    <w:rsid w:val="005F33A0"/>
    <w:rsid w:val="005F34AC"/>
    <w:rsid w:val="005F3868"/>
    <w:rsid w:val="005F3C10"/>
    <w:rsid w:val="005F3FA1"/>
    <w:rsid w:val="005F49AB"/>
    <w:rsid w:val="005F4BCD"/>
    <w:rsid w:val="005F4C9A"/>
    <w:rsid w:val="005F50B3"/>
    <w:rsid w:val="005F5169"/>
    <w:rsid w:val="005F554D"/>
    <w:rsid w:val="005F574F"/>
    <w:rsid w:val="005F5DBD"/>
    <w:rsid w:val="005F5EE2"/>
    <w:rsid w:val="005F63E4"/>
    <w:rsid w:val="005F7623"/>
    <w:rsid w:val="006003C7"/>
    <w:rsid w:val="0060045A"/>
    <w:rsid w:val="00600A40"/>
    <w:rsid w:val="00600C49"/>
    <w:rsid w:val="00600D7B"/>
    <w:rsid w:val="006014A6"/>
    <w:rsid w:val="00601F3D"/>
    <w:rsid w:val="0060204B"/>
    <w:rsid w:val="00602133"/>
    <w:rsid w:val="00602AEC"/>
    <w:rsid w:val="006037AF"/>
    <w:rsid w:val="00603B69"/>
    <w:rsid w:val="006046A8"/>
    <w:rsid w:val="006060B8"/>
    <w:rsid w:val="00606B8A"/>
    <w:rsid w:val="00607185"/>
    <w:rsid w:val="00607D15"/>
    <w:rsid w:val="006104DB"/>
    <w:rsid w:val="006113A2"/>
    <w:rsid w:val="006122EB"/>
    <w:rsid w:val="00613004"/>
    <w:rsid w:val="0061333D"/>
    <w:rsid w:val="00613D17"/>
    <w:rsid w:val="0061440F"/>
    <w:rsid w:val="00614ABD"/>
    <w:rsid w:val="006158FF"/>
    <w:rsid w:val="00615D71"/>
    <w:rsid w:val="006176E5"/>
    <w:rsid w:val="006178B4"/>
    <w:rsid w:val="006179EE"/>
    <w:rsid w:val="00617F6F"/>
    <w:rsid w:val="00620325"/>
    <w:rsid w:val="00620CE3"/>
    <w:rsid w:val="0062150F"/>
    <w:rsid w:val="00621628"/>
    <w:rsid w:val="006218D9"/>
    <w:rsid w:val="0062205D"/>
    <w:rsid w:val="0062239C"/>
    <w:rsid w:val="0062240B"/>
    <w:rsid w:val="00622697"/>
    <w:rsid w:val="006238B0"/>
    <w:rsid w:val="00623E09"/>
    <w:rsid w:val="00623EDB"/>
    <w:rsid w:val="00623FB6"/>
    <w:rsid w:val="0062433D"/>
    <w:rsid w:val="006243AA"/>
    <w:rsid w:val="00625B78"/>
    <w:rsid w:val="00625BC1"/>
    <w:rsid w:val="006260BC"/>
    <w:rsid w:val="006265ED"/>
    <w:rsid w:val="0062685F"/>
    <w:rsid w:val="00626915"/>
    <w:rsid w:val="006273D1"/>
    <w:rsid w:val="00627CD1"/>
    <w:rsid w:val="006300F0"/>
    <w:rsid w:val="0063077F"/>
    <w:rsid w:val="0063085E"/>
    <w:rsid w:val="00631013"/>
    <w:rsid w:val="00631238"/>
    <w:rsid w:val="00632DC1"/>
    <w:rsid w:val="00633BFC"/>
    <w:rsid w:val="00633FFF"/>
    <w:rsid w:val="00634015"/>
    <w:rsid w:val="006348A0"/>
    <w:rsid w:val="00634D2F"/>
    <w:rsid w:val="00635747"/>
    <w:rsid w:val="0063639F"/>
    <w:rsid w:val="00636AF1"/>
    <w:rsid w:val="00636E14"/>
    <w:rsid w:val="0063700F"/>
    <w:rsid w:val="0063735E"/>
    <w:rsid w:val="00637A87"/>
    <w:rsid w:val="00637FE9"/>
    <w:rsid w:val="006400A2"/>
    <w:rsid w:val="00640CC1"/>
    <w:rsid w:val="00641B2E"/>
    <w:rsid w:val="006422B0"/>
    <w:rsid w:val="00642985"/>
    <w:rsid w:val="00642AD1"/>
    <w:rsid w:val="006431C4"/>
    <w:rsid w:val="00643779"/>
    <w:rsid w:val="00644156"/>
    <w:rsid w:val="0064424C"/>
    <w:rsid w:val="00644425"/>
    <w:rsid w:val="006444E0"/>
    <w:rsid w:val="00644CB0"/>
    <w:rsid w:val="00645527"/>
    <w:rsid w:val="00645580"/>
    <w:rsid w:val="006458BE"/>
    <w:rsid w:val="006468C2"/>
    <w:rsid w:val="00646DD5"/>
    <w:rsid w:val="00646F77"/>
    <w:rsid w:val="006476BE"/>
    <w:rsid w:val="006477A2"/>
    <w:rsid w:val="00647ACF"/>
    <w:rsid w:val="006505D6"/>
    <w:rsid w:val="006515A1"/>
    <w:rsid w:val="006516FB"/>
    <w:rsid w:val="00651A1C"/>
    <w:rsid w:val="00652310"/>
    <w:rsid w:val="006527D9"/>
    <w:rsid w:val="00653216"/>
    <w:rsid w:val="00653624"/>
    <w:rsid w:val="0065384F"/>
    <w:rsid w:val="00653AAF"/>
    <w:rsid w:val="00653B53"/>
    <w:rsid w:val="00653F05"/>
    <w:rsid w:val="00654634"/>
    <w:rsid w:val="00654EE3"/>
    <w:rsid w:val="0065520E"/>
    <w:rsid w:val="00655266"/>
    <w:rsid w:val="006552D0"/>
    <w:rsid w:val="0065549F"/>
    <w:rsid w:val="00655730"/>
    <w:rsid w:val="00657B96"/>
    <w:rsid w:val="00660B20"/>
    <w:rsid w:val="00660B3B"/>
    <w:rsid w:val="0066110C"/>
    <w:rsid w:val="006614FF"/>
    <w:rsid w:val="00661989"/>
    <w:rsid w:val="00661E54"/>
    <w:rsid w:val="00662034"/>
    <w:rsid w:val="00662FBE"/>
    <w:rsid w:val="00663834"/>
    <w:rsid w:val="0066389B"/>
    <w:rsid w:val="00663BB7"/>
    <w:rsid w:val="00663F7D"/>
    <w:rsid w:val="00664564"/>
    <w:rsid w:val="00664D07"/>
    <w:rsid w:val="00665017"/>
    <w:rsid w:val="0066568E"/>
    <w:rsid w:val="00665C41"/>
    <w:rsid w:val="00665DC8"/>
    <w:rsid w:val="00665FAD"/>
    <w:rsid w:val="00666377"/>
    <w:rsid w:val="00666A4A"/>
    <w:rsid w:val="00666A5A"/>
    <w:rsid w:val="00666C75"/>
    <w:rsid w:val="00666EA6"/>
    <w:rsid w:val="0066713A"/>
    <w:rsid w:val="00667582"/>
    <w:rsid w:val="0066774E"/>
    <w:rsid w:val="00670155"/>
    <w:rsid w:val="006706BF"/>
    <w:rsid w:val="00670DE7"/>
    <w:rsid w:val="0067113A"/>
    <w:rsid w:val="00671564"/>
    <w:rsid w:val="006716AC"/>
    <w:rsid w:val="00671B3C"/>
    <w:rsid w:val="0067200B"/>
    <w:rsid w:val="0067243C"/>
    <w:rsid w:val="006724E4"/>
    <w:rsid w:val="00672804"/>
    <w:rsid w:val="00672C0B"/>
    <w:rsid w:val="00673983"/>
    <w:rsid w:val="00673CF3"/>
    <w:rsid w:val="00673D7F"/>
    <w:rsid w:val="00675407"/>
    <w:rsid w:val="006759CB"/>
    <w:rsid w:val="00675AB7"/>
    <w:rsid w:val="00675D14"/>
    <w:rsid w:val="00675D5A"/>
    <w:rsid w:val="00675D78"/>
    <w:rsid w:val="006767A2"/>
    <w:rsid w:val="00676B56"/>
    <w:rsid w:val="00676DA7"/>
    <w:rsid w:val="006773E8"/>
    <w:rsid w:val="00677AAF"/>
    <w:rsid w:val="00680C08"/>
    <w:rsid w:val="0068187D"/>
    <w:rsid w:val="00681EA3"/>
    <w:rsid w:val="006821F8"/>
    <w:rsid w:val="00682754"/>
    <w:rsid w:val="00682F8F"/>
    <w:rsid w:val="00683004"/>
    <w:rsid w:val="0068360B"/>
    <w:rsid w:val="006836BE"/>
    <w:rsid w:val="00683781"/>
    <w:rsid w:val="00683F55"/>
    <w:rsid w:val="00684324"/>
    <w:rsid w:val="00684A3C"/>
    <w:rsid w:val="006850E2"/>
    <w:rsid w:val="006856A1"/>
    <w:rsid w:val="006860A1"/>
    <w:rsid w:val="00686136"/>
    <w:rsid w:val="00686C45"/>
    <w:rsid w:val="0068705C"/>
    <w:rsid w:val="006870F0"/>
    <w:rsid w:val="006876B4"/>
    <w:rsid w:val="00687A21"/>
    <w:rsid w:val="0069006E"/>
    <w:rsid w:val="0069013F"/>
    <w:rsid w:val="006901D5"/>
    <w:rsid w:val="006917CF"/>
    <w:rsid w:val="00691970"/>
    <w:rsid w:val="00691F76"/>
    <w:rsid w:val="006927BA"/>
    <w:rsid w:val="00692958"/>
    <w:rsid w:val="00692BB6"/>
    <w:rsid w:val="00693B52"/>
    <w:rsid w:val="00693F20"/>
    <w:rsid w:val="00694108"/>
    <w:rsid w:val="0069506E"/>
    <w:rsid w:val="00695678"/>
    <w:rsid w:val="00696B11"/>
    <w:rsid w:val="00697633"/>
    <w:rsid w:val="00697791"/>
    <w:rsid w:val="006A04B2"/>
    <w:rsid w:val="006A1D13"/>
    <w:rsid w:val="006A2C48"/>
    <w:rsid w:val="006A2FE3"/>
    <w:rsid w:val="006A372C"/>
    <w:rsid w:val="006A3E91"/>
    <w:rsid w:val="006A474C"/>
    <w:rsid w:val="006A4917"/>
    <w:rsid w:val="006A5BA7"/>
    <w:rsid w:val="006A6382"/>
    <w:rsid w:val="006A6F0E"/>
    <w:rsid w:val="006A6FC0"/>
    <w:rsid w:val="006A740B"/>
    <w:rsid w:val="006A7479"/>
    <w:rsid w:val="006B008B"/>
    <w:rsid w:val="006B0313"/>
    <w:rsid w:val="006B07AF"/>
    <w:rsid w:val="006B0839"/>
    <w:rsid w:val="006B0930"/>
    <w:rsid w:val="006B0977"/>
    <w:rsid w:val="006B0D86"/>
    <w:rsid w:val="006B165C"/>
    <w:rsid w:val="006B1866"/>
    <w:rsid w:val="006B224F"/>
    <w:rsid w:val="006B24D8"/>
    <w:rsid w:val="006B27C4"/>
    <w:rsid w:val="006B2B31"/>
    <w:rsid w:val="006B3153"/>
    <w:rsid w:val="006B3D81"/>
    <w:rsid w:val="006B402B"/>
    <w:rsid w:val="006B4A8C"/>
    <w:rsid w:val="006B4DB2"/>
    <w:rsid w:val="006B580A"/>
    <w:rsid w:val="006B5BFF"/>
    <w:rsid w:val="006B5C7C"/>
    <w:rsid w:val="006B6742"/>
    <w:rsid w:val="006B6B89"/>
    <w:rsid w:val="006B6C03"/>
    <w:rsid w:val="006B7A61"/>
    <w:rsid w:val="006C0067"/>
    <w:rsid w:val="006C08AF"/>
    <w:rsid w:val="006C09B9"/>
    <w:rsid w:val="006C0B63"/>
    <w:rsid w:val="006C0C36"/>
    <w:rsid w:val="006C0EDE"/>
    <w:rsid w:val="006C1F38"/>
    <w:rsid w:val="006C2123"/>
    <w:rsid w:val="006C215A"/>
    <w:rsid w:val="006C24C9"/>
    <w:rsid w:val="006C318A"/>
    <w:rsid w:val="006C338B"/>
    <w:rsid w:val="006C3733"/>
    <w:rsid w:val="006C5998"/>
    <w:rsid w:val="006C734A"/>
    <w:rsid w:val="006D1244"/>
    <w:rsid w:val="006D2026"/>
    <w:rsid w:val="006D2799"/>
    <w:rsid w:val="006D296C"/>
    <w:rsid w:val="006D315D"/>
    <w:rsid w:val="006D32A8"/>
    <w:rsid w:val="006D36F3"/>
    <w:rsid w:val="006D3ABE"/>
    <w:rsid w:val="006D3F53"/>
    <w:rsid w:val="006D451B"/>
    <w:rsid w:val="006D4745"/>
    <w:rsid w:val="006D4C5D"/>
    <w:rsid w:val="006D4DBD"/>
    <w:rsid w:val="006D4F66"/>
    <w:rsid w:val="006D50EE"/>
    <w:rsid w:val="006D522E"/>
    <w:rsid w:val="006D5A14"/>
    <w:rsid w:val="006D5A77"/>
    <w:rsid w:val="006D63E5"/>
    <w:rsid w:val="006D6F91"/>
    <w:rsid w:val="006D71EC"/>
    <w:rsid w:val="006D73E8"/>
    <w:rsid w:val="006D7A2C"/>
    <w:rsid w:val="006D7DBE"/>
    <w:rsid w:val="006E00A1"/>
    <w:rsid w:val="006E06F4"/>
    <w:rsid w:val="006E071C"/>
    <w:rsid w:val="006E083A"/>
    <w:rsid w:val="006E0981"/>
    <w:rsid w:val="006E0C5B"/>
    <w:rsid w:val="006E10E9"/>
    <w:rsid w:val="006E165E"/>
    <w:rsid w:val="006E2369"/>
    <w:rsid w:val="006E30DF"/>
    <w:rsid w:val="006E3404"/>
    <w:rsid w:val="006E42BB"/>
    <w:rsid w:val="006E486A"/>
    <w:rsid w:val="006E5031"/>
    <w:rsid w:val="006E5050"/>
    <w:rsid w:val="006E53A8"/>
    <w:rsid w:val="006E59C0"/>
    <w:rsid w:val="006E5B8B"/>
    <w:rsid w:val="006E6809"/>
    <w:rsid w:val="006E6CB6"/>
    <w:rsid w:val="006E6D8F"/>
    <w:rsid w:val="006E6E15"/>
    <w:rsid w:val="006E7108"/>
    <w:rsid w:val="006E71D9"/>
    <w:rsid w:val="006E723E"/>
    <w:rsid w:val="006E7324"/>
    <w:rsid w:val="006E782E"/>
    <w:rsid w:val="006E78D1"/>
    <w:rsid w:val="006F0149"/>
    <w:rsid w:val="006F0170"/>
    <w:rsid w:val="006F0E1E"/>
    <w:rsid w:val="006F10B5"/>
    <w:rsid w:val="006F13CD"/>
    <w:rsid w:val="006F1A06"/>
    <w:rsid w:val="006F1A42"/>
    <w:rsid w:val="006F1C3C"/>
    <w:rsid w:val="006F1D9B"/>
    <w:rsid w:val="006F24CD"/>
    <w:rsid w:val="006F299F"/>
    <w:rsid w:val="006F2DC9"/>
    <w:rsid w:val="006F379E"/>
    <w:rsid w:val="006F3B9C"/>
    <w:rsid w:val="006F3D10"/>
    <w:rsid w:val="006F4312"/>
    <w:rsid w:val="006F4837"/>
    <w:rsid w:val="006F589B"/>
    <w:rsid w:val="006F5D7A"/>
    <w:rsid w:val="006F62A6"/>
    <w:rsid w:val="006F670F"/>
    <w:rsid w:val="006F6A7F"/>
    <w:rsid w:val="006F6F35"/>
    <w:rsid w:val="006F7076"/>
    <w:rsid w:val="006F724F"/>
    <w:rsid w:val="006F7372"/>
    <w:rsid w:val="007000F7"/>
    <w:rsid w:val="007004C1"/>
    <w:rsid w:val="007009EE"/>
    <w:rsid w:val="00700A8A"/>
    <w:rsid w:val="00700B4F"/>
    <w:rsid w:val="00700BA1"/>
    <w:rsid w:val="00700ED3"/>
    <w:rsid w:val="007010FB"/>
    <w:rsid w:val="00701A21"/>
    <w:rsid w:val="00701D4F"/>
    <w:rsid w:val="00701F02"/>
    <w:rsid w:val="00701F4C"/>
    <w:rsid w:val="00702225"/>
    <w:rsid w:val="0070392F"/>
    <w:rsid w:val="00703C13"/>
    <w:rsid w:val="00704357"/>
    <w:rsid w:val="00704379"/>
    <w:rsid w:val="00705150"/>
    <w:rsid w:val="00705857"/>
    <w:rsid w:val="00706344"/>
    <w:rsid w:val="00706E43"/>
    <w:rsid w:val="007071B7"/>
    <w:rsid w:val="00707971"/>
    <w:rsid w:val="00707A7C"/>
    <w:rsid w:val="00707AFA"/>
    <w:rsid w:val="00710090"/>
    <w:rsid w:val="00710529"/>
    <w:rsid w:val="00710825"/>
    <w:rsid w:val="00710BED"/>
    <w:rsid w:val="00710DF7"/>
    <w:rsid w:val="00711258"/>
    <w:rsid w:val="00711DBF"/>
    <w:rsid w:val="007123EB"/>
    <w:rsid w:val="007126DB"/>
    <w:rsid w:val="0071286D"/>
    <w:rsid w:val="00712AC4"/>
    <w:rsid w:val="007131EF"/>
    <w:rsid w:val="0071330B"/>
    <w:rsid w:val="0071441F"/>
    <w:rsid w:val="00714C82"/>
    <w:rsid w:val="007151E6"/>
    <w:rsid w:val="0071585C"/>
    <w:rsid w:val="00715BDD"/>
    <w:rsid w:val="00715C31"/>
    <w:rsid w:val="00716470"/>
    <w:rsid w:val="00716959"/>
    <w:rsid w:val="00717488"/>
    <w:rsid w:val="00717A66"/>
    <w:rsid w:val="00721010"/>
    <w:rsid w:val="0072246F"/>
    <w:rsid w:val="00722DA3"/>
    <w:rsid w:val="007234D5"/>
    <w:rsid w:val="00724177"/>
    <w:rsid w:val="00724457"/>
    <w:rsid w:val="0072492D"/>
    <w:rsid w:val="00724DAF"/>
    <w:rsid w:val="00725254"/>
    <w:rsid w:val="00725570"/>
    <w:rsid w:val="00726174"/>
    <w:rsid w:val="00726A2E"/>
    <w:rsid w:val="00726AC8"/>
    <w:rsid w:val="007270DD"/>
    <w:rsid w:val="007277CD"/>
    <w:rsid w:val="00730211"/>
    <w:rsid w:val="00730407"/>
    <w:rsid w:val="00730417"/>
    <w:rsid w:val="0073074B"/>
    <w:rsid w:val="007309A5"/>
    <w:rsid w:val="0073134D"/>
    <w:rsid w:val="00731596"/>
    <w:rsid w:val="007318C5"/>
    <w:rsid w:val="0073195B"/>
    <w:rsid w:val="00731D38"/>
    <w:rsid w:val="00732579"/>
    <w:rsid w:val="00732AB7"/>
    <w:rsid w:val="00732AD7"/>
    <w:rsid w:val="00732B1B"/>
    <w:rsid w:val="00732ED0"/>
    <w:rsid w:val="007332E1"/>
    <w:rsid w:val="007336FF"/>
    <w:rsid w:val="00733891"/>
    <w:rsid w:val="0073398A"/>
    <w:rsid w:val="00734997"/>
    <w:rsid w:val="00734AB8"/>
    <w:rsid w:val="0073557D"/>
    <w:rsid w:val="00735B44"/>
    <w:rsid w:val="00736043"/>
    <w:rsid w:val="00736380"/>
    <w:rsid w:val="00736861"/>
    <w:rsid w:val="007373B7"/>
    <w:rsid w:val="00740759"/>
    <w:rsid w:val="007411C5"/>
    <w:rsid w:val="0074132C"/>
    <w:rsid w:val="0074149B"/>
    <w:rsid w:val="0074230B"/>
    <w:rsid w:val="00742928"/>
    <w:rsid w:val="0074294B"/>
    <w:rsid w:val="0074299E"/>
    <w:rsid w:val="00742E29"/>
    <w:rsid w:val="007431AA"/>
    <w:rsid w:val="00743251"/>
    <w:rsid w:val="00744010"/>
    <w:rsid w:val="00744200"/>
    <w:rsid w:val="007445B0"/>
    <w:rsid w:val="00745226"/>
    <w:rsid w:val="00745235"/>
    <w:rsid w:val="00746213"/>
    <w:rsid w:val="00746305"/>
    <w:rsid w:val="0074666A"/>
    <w:rsid w:val="007467C0"/>
    <w:rsid w:val="00746FE5"/>
    <w:rsid w:val="0074707D"/>
    <w:rsid w:val="00747A48"/>
    <w:rsid w:val="00747A63"/>
    <w:rsid w:val="007505A7"/>
    <w:rsid w:val="00750C98"/>
    <w:rsid w:val="00750D3F"/>
    <w:rsid w:val="0075148E"/>
    <w:rsid w:val="00751997"/>
    <w:rsid w:val="00751DFF"/>
    <w:rsid w:val="00752819"/>
    <w:rsid w:val="007529AE"/>
    <w:rsid w:val="00752BC2"/>
    <w:rsid w:val="00752E84"/>
    <w:rsid w:val="0075328B"/>
    <w:rsid w:val="0075339E"/>
    <w:rsid w:val="00753540"/>
    <w:rsid w:val="00753C9D"/>
    <w:rsid w:val="00754456"/>
    <w:rsid w:val="00754645"/>
    <w:rsid w:val="007548E2"/>
    <w:rsid w:val="007556E0"/>
    <w:rsid w:val="0075588C"/>
    <w:rsid w:val="00755BEE"/>
    <w:rsid w:val="007565BF"/>
    <w:rsid w:val="00756852"/>
    <w:rsid w:val="00756F22"/>
    <w:rsid w:val="00756FAE"/>
    <w:rsid w:val="007570C8"/>
    <w:rsid w:val="00757519"/>
    <w:rsid w:val="00757878"/>
    <w:rsid w:val="0076010D"/>
    <w:rsid w:val="00760D68"/>
    <w:rsid w:val="00760DC2"/>
    <w:rsid w:val="00761476"/>
    <w:rsid w:val="00761915"/>
    <w:rsid w:val="00761922"/>
    <w:rsid w:val="007621FE"/>
    <w:rsid w:val="00762A5E"/>
    <w:rsid w:val="00762B80"/>
    <w:rsid w:val="00762D01"/>
    <w:rsid w:val="00762E63"/>
    <w:rsid w:val="00763C74"/>
    <w:rsid w:val="00763F3B"/>
    <w:rsid w:val="007640D4"/>
    <w:rsid w:val="00765EEC"/>
    <w:rsid w:val="00766B71"/>
    <w:rsid w:val="00767BA1"/>
    <w:rsid w:val="00767CD3"/>
    <w:rsid w:val="00767FB0"/>
    <w:rsid w:val="0077052B"/>
    <w:rsid w:val="00771D39"/>
    <w:rsid w:val="0077265D"/>
    <w:rsid w:val="00773C67"/>
    <w:rsid w:val="00774273"/>
    <w:rsid w:val="00774CC1"/>
    <w:rsid w:val="007754EB"/>
    <w:rsid w:val="007755B7"/>
    <w:rsid w:val="0077566C"/>
    <w:rsid w:val="00775F2E"/>
    <w:rsid w:val="00776331"/>
    <w:rsid w:val="00777C0E"/>
    <w:rsid w:val="00777F05"/>
    <w:rsid w:val="007809F7"/>
    <w:rsid w:val="007811DA"/>
    <w:rsid w:val="00782A1E"/>
    <w:rsid w:val="00782A50"/>
    <w:rsid w:val="00783586"/>
    <w:rsid w:val="007837B3"/>
    <w:rsid w:val="00783D6B"/>
    <w:rsid w:val="00783E67"/>
    <w:rsid w:val="00784A46"/>
    <w:rsid w:val="00785A11"/>
    <w:rsid w:val="00785B75"/>
    <w:rsid w:val="00785E05"/>
    <w:rsid w:val="0078606E"/>
    <w:rsid w:val="007860FD"/>
    <w:rsid w:val="00786392"/>
    <w:rsid w:val="00786515"/>
    <w:rsid w:val="00790CBA"/>
    <w:rsid w:val="0079128F"/>
    <w:rsid w:val="007913CC"/>
    <w:rsid w:val="007926D5"/>
    <w:rsid w:val="00792A5F"/>
    <w:rsid w:val="0079301E"/>
    <w:rsid w:val="007938E4"/>
    <w:rsid w:val="00793DEC"/>
    <w:rsid w:val="00793E5B"/>
    <w:rsid w:val="00793E84"/>
    <w:rsid w:val="00793EF7"/>
    <w:rsid w:val="0079430B"/>
    <w:rsid w:val="0079456B"/>
    <w:rsid w:val="007948EF"/>
    <w:rsid w:val="0079549B"/>
    <w:rsid w:val="007956FA"/>
    <w:rsid w:val="0079685E"/>
    <w:rsid w:val="00796CAA"/>
    <w:rsid w:val="00797E4D"/>
    <w:rsid w:val="007A0870"/>
    <w:rsid w:val="007A09DD"/>
    <w:rsid w:val="007A0D1E"/>
    <w:rsid w:val="007A0FA6"/>
    <w:rsid w:val="007A2480"/>
    <w:rsid w:val="007A28F6"/>
    <w:rsid w:val="007A2ED9"/>
    <w:rsid w:val="007A31B6"/>
    <w:rsid w:val="007A39F5"/>
    <w:rsid w:val="007A404A"/>
    <w:rsid w:val="007A4090"/>
    <w:rsid w:val="007A42C9"/>
    <w:rsid w:val="007A4329"/>
    <w:rsid w:val="007A4432"/>
    <w:rsid w:val="007A4942"/>
    <w:rsid w:val="007A4BF1"/>
    <w:rsid w:val="007A5C6D"/>
    <w:rsid w:val="007A602E"/>
    <w:rsid w:val="007A61D6"/>
    <w:rsid w:val="007A6474"/>
    <w:rsid w:val="007A69BD"/>
    <w:rsid w:val="007A6D25"/>
    <w:rsid w:val="007B0DC3"/>
    <w:rsid w:val="007B13A1"/>
    <w:rsid w:val="007B14A7"/>
    <w:rsid w:val="007B15CA"/>
    <w:rsid w:val="007B1ABA"/>
    <w:rsid w:val="007B1C99"/>
    <w:rsid w:val="007B2251"/>
    <w:rsid w:val="007B22D7"/>
    <w:rsid w:val="007B3526"/>
    <w:rsid w:val="007B35F4"/>
    <w:rsid w:val="007B37C9"/>
    <w:rsid w:val="007B37E1"/>
    <w:rsid w:val="007B448F"/>
    <w:rsid w:val="007B4F38"/>
    <w:rsid w:val="007B4F65"/>
    <w:rsid w:val="007B50AA"/>
    <w:rsid w:val="007B521C"/>
    <w:rsid w:val="007B5290"/>
    <w:rsid w:val="007B5B4E"/>
    <w:rsid w:val="007B5CCD"/>
    <w:rsid w:val="007B70FD"/>
    <w:rsid w:val="007B7551"/>
    <w:rsid w:val="007C0152"/>
    <w:rsid w:val="007C05B1"/>
    <w:rsid w:val="007C0680"/>
    <w:rsid w:val="007C1145"/>
    <w:rsid w:val="007C1191"/>
    <w:rsid w:val="007C11AE"/>
    <w:rsid w:val="007C170B"/>
    <w:rsid w:val="007C26A9"/>
    <w:rsid w:val="007C32CB"/>
    <w:rsid w:val="007C3533"/>
    <w:rsid w:val="007C3957"/>
    <w:rsid w:val="007C3F32"/>
    <w:rsid w:val="007C5345"/>
    <w:rsid w:val="007C5894"/>
    <w:rsid w:val="007C5947"/>
    <w:rsid w:val="007C6893"/>
    <w:rsid w:val="007C6D29"/>
    <w:rsid w:val="007C6F87"/>
    <w:rsid w:val="007C7EDF"/>
    <w:rsid w:val="007D0085"/>
    <w:rsid w:val="007D088E"/>
    <w:rsid w:val="007D0916"/>
    <w:rsid w:val="007D0AE1"/>
    <w:rsid w:val="007D0E59"/>
    <w:rsid w:val="007D1136"/>
    <w:rsid w:val="007D1BB4"/>
    <w:rsid w:val="007D1D8B"/>
    <w:rsid w:val="007D2340"/>
    <w:rsid w:val="007D26A6"/>
    <w:rsid w:val="007D2C5F"/>
    <w:rsid w:val="007D42AA"/>
    <w:rsid w:val="007D4561"/>
    <w:rsid w:val="007D5994"/>
    <w:rsid w:val="007D5E65"/>
    <w:rsid w:val="007D65F0"/>
    <w:rsid w:val="007D791A"/>
    <w:rsid w:val="007E0336"/>
    <w:rsid w:val="007E06F4"/>
    <w:rsid w:val="007E0858"/>
    <w:rsid w:val="007E1645"/>
    <w:rsid w:val="007E170B"/>
    <w:rsid w:val="007E22EF"/>
    <w:rsid w:val="007E29BD"/>
    <w:rsid w:val="007E2F72"/>
    <w:rsid w:val="007E32E0"/>
    <w:rsid w:val="007E3613"/>
    <w:rsid w:val="007E382F"/>
    <w:rsid w:val="007E4201"/>
    <w:rsid w:val="007E4256"/>
    <w:rsid w:val="007E44BF"/>
    <w:rsid w:val="007E4656"/>
    <w:rsid w:val="007E468C"/>
    <w:rsid w:val="007E492F"/>
    <w:rsid w:val="007E4CA3"/>
    <w:rsid w:val="007E4DFB"/>
    <w:rsid w:val="007E5792"/>
    <w:rsid w:val="007E64B4"/>
    <w:rsid w:val="007E6990"/>
    <w:rsid w:val="007E69F5"/>
    <w:rsid w:val="007E7009"/>
    <w:rsid w:val="007E74B1"/>
    <w:rsid w:val="007E7A23"/>
    <w:rsid w:val="007F0591"/>
    <w:rsid w:val="007F16A9"/>
    <w:rsid w:val="007F274B"/>
    <w:rsid w:val="007F2C9B"/>
    <w:rsid w:val="007F3EFB"/>
    <w:rsid w:val="007F4148"/>
    <w:rsid w:val="007F44C9"/>
    <w:rsid w:val="007F475F"/>
    <w:rsid w:val="007F52CD"/>
    <w:rsid w:val="007F56D9"/>
    <w:rsid w:val="007F5B4B"/>
    <w:rsid w:val="007F643D"/>
    <w:rsid w:val="007F7235"/>
    <w:rsid w:val="007F741F"/>
    <w:rsid w:val="007F75E7"/>
    <w:rsid w:val="008006B7"/>
    <w:rsid w:val="0080083E"/>
    <w:rsid w:val="00800C3E"/>
    <w:rsid w:val="00800C75"/>
    <w:rsid w:val="00801021"/>
    <w:rsid w:val="008013C9"/>
    <w:rsid w:val="00801644"/>
    <w:rsid w:val="00801EF9"/>
    <w:rsid w:val="00802461"/>
    <w:rsid w:val="0080299E"/>
    <w:rsid w:val="00802DF5"/>
    <w:rsid w:val="0080304A"/>
    <w:rsid w:val="008030CE"/>
    <w:rsid w:val="00803775"/>
    <w:rsid w:val="008037DC"/>
    <w:rsid w:val="00804762"/>
    <w:rsid w:val="008051D3"/>
    <w:rsid w:val="0080540B"/>
    <w:rsid w:val="00805781"/>
    <w:rsid w:val="00805F27"/>
    <w:rsid w:val="0080633F"/>
    <w:rsid w:val="00806A6D"/>
    <w:rsid w:val="00806CA1"/>
    <w:rsid w:val="008071F6"/>
    <w:rsid w:val="00807442"/>
    <w:rsid w:val="00807DEA"/>
    <w:rsid w:val="00807FA2"/>
    <w:rsid w:val="008109FA"/>
    <w:rsid w:val="00810AA4"/>
    <w:rsid w:val="00810ECC"/>
    <w:rsid w:val="0081131A"/>
    <w:rsid w:val="008114E7"/>
    <w:rsid w:val="00811841"/>
    <w:rsid w:val="0081241E"/>
    <w:rsid w:val="008135B9"/>
    <w:rsid w:val="00813F13"/>
    <w:rsid w:val="00814854"/>
    <w:rsid w:val="00814AD8"/>
    <w:rsid w:val="0081654B"/>
    <w:rsid w:val="00816F0B"/>
    <w:rsid w:val="00816F31"/>
    <w:rsid w:val="00817189"/>
    <w:rsid w:val="008172E3"/>
    <w:rsid w:val="008176E9"/>
    <w:rsid w:val="0082032A"/>
    <w:rsid w:val="0082038D"/>
    <w:rsid w:val="00820B1E"/>
    <w:rsid w:val="00820F43"/>
    <w:rsid w:val="00821494"/>
    <w:rsid w:val="0082161A"/>
    <w:rsid w:val="008222D3"/>
    <w:rsid w:val="00822335"/>
    <w:rsid w:val="008225BD"/>
    <w:rsid w:val="008228C3"/>
    <w:rsid w:val="0082290F"/>
    <w:rsid w:val="008231F5"/>
    <w:rsid w:val="00823C75"/>
    <w:rsid w:val="00823ED1"/>
    <w:rsid w:val="00824575"/>
    <w:rsid w:val="00825256"/>
    <w:rsid w:val="008253E8"/>
    <w:rsid w:val="00825999"/>
    <w:rsid w:val="00825C6F"/>
    <w:rsid w:val="008264CE"/>
    <w:rsid w:val="0082696A"/>
    <w:rsid w:val="00827153"/>
    <w:rsid w:val="008274EF"/>
    <w:rsid w:val="008278FE"/>
    <w:rsid w:val="008309FA"/>
    <w:rsid w:val="00830DE1"/>
    <w:rsid w:val="008318DA"/>
    <w:rsid w:val="00831E0D"/>
    <w:rsid w:val="00831E97"/>
    <w:rsid w:val="008321E2"/>
    <w:rsid w:val="00833EA2"/>
    <w:rsid w:val="00834943"/>
    <w:rsid w:val="008357A5"/>
    <w:rsid w:val="00835B47"/>
    <w:rsid w:val="00835ED9"/>
    <w:rsid w:val="008360C8"/>
    <w:rsid w:val="00836786"/>
    <w:rsid w:val="0083690C"/>
    <w:rsid w:val="008369F4"/>
    <w:rsid w:val="00836EFB"/>
    <w:rsid w:val="00837828"/>
    <w:rsid w:val="00837846"/>
    <w:rsid w:val="00837BAA"/>
    <w:rsid w:val="00840019"/>
    <w:rsid w:val="00840109"/>
    <w:rsid w:val="008404DA"/>
    <w:rsid w:val="00840982"/>
    <w:rsid w:val="00840B5F"/>
    <w:rsid w:val="00840CCF"/>
    <w:rsid w:val="00840F79"/>
    <w:rsid w:val="008410A2"/>
    <w:rsid w:val="00841B46"/>
    <w:rsid w:val="00841E93"/>
    <w:rsid w:val="008428B2"/>
    <w:rsid w:val="00844525"/>
    <w:rsid w:val="00845399"/>
    <w:rsid w:val="0084637D"/>
    <w:rsid w:val="00846964"/>
    <w:rsid w:val="00846A9C"/>
    <w:rsid w:val="00846E02"/>
    <w:rsid w:val="00851591"/>
    <w:rsid w:val="0085163D"/>
    <w:rsid w:val="008519EC"/>
    <w:rsid w:val="00851A06"/>
    <w:rsid w:val="00851BC3"/>
    <w:rsid w:val="00851ECB"/>
    <w:rsid w:val="008527ED"/>
    <w:rsid w:val="00852D4A"/>
    <w:rsid w:val="00852F9E"/>
    <w:rsid w:val="0085353F"/>
    <w:rsid w:val="00854049"/>
    <w:rsid w:val="00854387"/>
    <w:rsid w:val="008543B9"/>
    <w:rsid w:val="0085494B"/>
    <w:rsid w:val="00854C46"/>
    <w:rsid w:val="008555FA"/>
    <w:rsid w:val="008558DB"/>
    <w:rsid w:val="00855F01"/>
    <w:rsid w:val="00856AFF"/>
    <w:rsid w:val="00856B2A"/>
    <w:rsid w:val="0085736A"/>
    <w:rsid w:val="008574F9"/>
    <w:rsid w:val="008579E2"/>
    <w:rsid w:val="00860902"/>
    <w:rsid w:val="008609F3"/>
    <w:rsid w:val="00860BEA"/>
    <w:rsid w:val="00860F62"/>
    <w:rsid w:val="008615AD"/>
    <w:rsid w:val="00861AC4"/>
    <w:rsid w:val="00861F30"/>
    <w:rsid w:val="00861FBA"/>
    <w:rsid w:val="0086226C"/>
    <w:rsid w:val="008622C9"/>
    <w:rsid w:val="008622DC"/>
    <w:rsid w:val="00862AAD"/>
    <w:rsid w:val="008631CF"/>
    <w:rsid w:val="00863540"/>
    <w:rsid w:val="008635B9"/>
    <w:rsid w:val="008637A9"/>
    <w:rsid w:val="00864740"/>
    <w:rsid w:val="00864A79"/>
    <w:rsid w:val="00864AF2"/>
    <w:rsid w:val="00864FE5"/>
    <w:rsid w:val="00866F90"/>
    <w:rsid w:val="008672EA"/>
    <w:rsid w:val="008677DB"/>
    <w:rsid w:val="00867E36"/>
    <w:rsid w:val="00870418"/>
    <w:rsid w:val="00870B9D"/>
    <w:rsid w:val="00870FD9"/>
    <w:rsid w:val="00871315"/>
    <w:rsid w:val="008732D9"/>
    <w:rsid w:val="00873BA5"/>
    <w:rsid w:val="00874040"/>
    <w:rsid w:val="008740DF"/>
    <w:rsid w:val="00874504"/>
    <w:rsid w:val="008753BA"/>
    <w:rsid w:val="00875487"/>
    <w:rsid w:val="00876028"/>
    <w:rsid w:val="008761AC"/>
    <w:rsid w:val="00876213"/>
    <w:rsid w:val="008763F1"/>
    <w:rsid w:val="008764B7"/>
    <w:rsid w:val="008767E4"/>
    <w:rsid w:val="00876D49"/>
    <w:rsid w:val="00877839"/>
    <w:rsid w:val="00877A79"/>
    <w:rsid w:val="00877C23"/>
    <w:rsid w:val="008800FD"/>
    <w:rsid w:val="00880254"/>
    <w:rsid w:val="0088107E"/>
    <w:rsid w:val="008818F0"/>
    <w:rsid w:val="00881A1C"/>
    <w:rsid w:val="00882342"/>
    <w:rsid w:val="00882CFD"/>
    <w:rsid w:val="00882D1F"/>
    <w:rsid w:val="008835AE"/>
    <w:rsid w:val="00883E27"/>
    <w:rsid w:val="0088401C"/>
    <w:rsid w:val="008844B9"/>
    <w:rsid w:val="00884D59"/>
    <w:rsid w:val="00885ADE"/>
    <w:rsid w:val="00885B91"/>
    <w:rsid w:val="008862A6"/>
    <w:rsid w:val="00886F40"/>
    <w:rsid w:val="0088724B"/>
    <w:rsid w:val="00887B1E"/>
    <w:rsid w:val="00887D03"/>
    <w:rsid w:val="0089062B"/>
    <w:rsid w:val="008911A9"/>
    <w:rsid w:val="008916DB"/>
    <w:rsid w:val="0089199E"/>
    <w:rsid w:val="00891A97"/>
    <w:rsid w:val="00891BA8"/>
    <w:rsid w:val="00892389"/>
    <w:rsid w:val="008925C6"/>
    <w:rsid w:val="008927C1"/>
    <w:rsid w:val="008927D0"/>
    <w:rsid w:val="00893C64"/>
    <w:rsid w:val="00893DF3"/>
    <w:rsid w:val="00894388"/>
    <w:rsid w:val="0089461B"/>
    <w:rsid w:val="00894A5D"/>
    <w:rsid w:val="00895589"/>
    <w:rsid w:val="008956F3"/>
    <w:rsid w:val="00895974"/>
    <w:rsid w:val="00897106"/>
    <w:rsid w:val="00897FFA"/>
    <w:rsid w:val="008A008F"/>
    <w:rsid w:val="008A00CC"/>
    <w:rsid w:val="008A0338"/>
    <w:rsid w:val="008A0459"/>
    <w:rsid w:val="008A07A5"/>
    <w:rsid w:val="008A0D66"/>
    <w:rsid w:val="008A0F9A"/>
    <w:rsid w:val="008A0F9E"/>
    <w:rsid w:val="008A17E7"/>
    <w:rsid w:val="008A1954"/>
    <w:rsid w:val="008A2B76"/>
    <w:rsid w:val="008A32ED"/>
    <w:rsid w:val="008A3413"/>
    <w:rsid w:val="008A4577"/>
    <w:rsid w:val="008A457A"/>
    <w:rsid w:val="008A45EA"/>
    <w:rsid w:val="008A4B7E"/>
    <w:rsid w:val="008A51C6"/>
    <w:rsid w:val="008A5715"/>
    <w:rsid w:val="008A5D56"/>
    <w:rsid w:val="008A6034"/>
    <w:rsid w:val="008A631A"/>
    <w:rsid w:val="008A683F"/>
    <w:rsid w:val="008A6E07"/>
    <w:rsid w:val="008A7159"/>
    <w:rsid w:val="008A7410"/>
    <w:rsid w:val="008A7B22"/>
    <w:rsid w:val="008B09C2"/>
    <w:rsid w:val="008B0AF1"/>
    <w:rsid w:val="008B2417"/>
    <w:rsid w:val="008B27A5"/>
    <w:rsid w:val="008B29A5"/>
    <w:rsid w:val="008B38FD"/>
    <w:rsid w:val="008B42B8"/>
    <w:rsid w:val="008B44D5"/>
    <w:rsid w:val="008B47FF"/>
    <w:rsid w:val="008B4F2B"/>
    <w:rsid w:val="008B5741"/>
    <w:rsid w:val="008B6132"/>
    <w:rsid w:val="008B638F"/>
    <w:rsid w:val="008B6905"/>
    <w:rsid w:val="008B690E"/>
    <w:rsid w:val="008B6AF3"/>
    <w:rsid w:val="008B7304"/>
    <w:rsid w:val="008B7A44"/>
    <w:rsid w:val="008C004D"/>
    <w:rsid w:val="008C05C4"/>
    <w:rsid w:val="008C1A0E"/>
    <w:rsid w:val="008C1E7E"/>
    <w:rsid w:val="008C1EAB"/>
    <w:rsid w:val="008C25B7"/>
    <w:rsid w:val="008C2703"/>
    <w:rsid w:val="008C2B4C"/>
    <w:rsid w:val="008C32E2"/>
    <w:rsid w:val="008C3618"/>
    <w:rsid w:val="008C3F1B"/>
    <w:rsid w:val="008C440C"/>
    <w:rsid w:val="008C47E7"/>
    <w:rsid w:val="008C5269"/>
    <w:rsid w:val="008C52E8"/>
    <w:rsid w:val="008C544A"/>
    <w:rsid w:val="008C5679"/>
    <w:rsid w:val="008C5B51"/>
    <w:rsid w:val="008C6852"/>
    <w:rsid w:val="008C6E90"/>
    <w:rsid w:val="008C790A"/>
    <w:rsid w:val="008C7EF6"/>
    <w:rsid w:val="008D03F6"/>
    <w:rsid w:val="008D08E6"/>
    <w:rsid w:val="008D0F9B"/>
    <w:rsid w:val="008D131E"/>
    <w:rsid w:val="008D170D"/>
    <w:rsid w:val="008D1883"/>
    <w:rsid w:val="008D1E6C"/>
    <w:rsid w:val="008D214B"/>
    <w:rsid w:val="008D2473"/>
    <w:rsid w:val="008D24D3"/>
    <w:rsid w:val="008D2D6A"/>
    <w:rsid w:val="008D3328"/>
    <w:rsid w:val="008D3517"/>
    <w:rsid w:val="008D412E"/>
    <w:rsid w:val="008D418C"/>
    <w:rsid w:val="008D4466"/>
    <w:rsid w:val="008D4AA6"/>
    <w:rsid w:val="008D4D49"/>
    <w:rsid w:val="008D4DD7"/>
    <w:rsid w:val="008D4E83"/>
    <w:rsid w:val="008D5769"/>
    <w:rsid w:val="008D6807"/>
    <w:rsid w:val="008D6BB4"/>
    <w:rsid w:val="008D7F75"/>
    <w:rsid w:val="008E034A"/>
    <w:rsid w:val="008E07E5"/>
    <w:rsid w:val="008E0BA7"/>
    <w:rsid w:val="008E17C6"/>
    <w:rsid w:val="008E2030"/>
    <w:rsid w:val="008E23C8"/>
    <w:rsid w:val="008E2CEE"/>
    <w:rsid w:val="008E3040"/>
    <w:rsid w:val="008E3817"/>
    <w:rsid w:val="008E3AF9"/>
    <w:rsid w:val="008E4841"/>
    <w:rsid w:val="008E4BA5"/>
    <w:rsid w:val="008E5322"/>
    <w:rsid w:val="008E54AD"/>
    <w:rsid w:val="008E5D95"/>
    <w:rsid w:val="008E5F4A"/>
    <w:rsid w:val="008E5FE8"/>
    <w:rsid w:val="008E602C"/>
    <w:rsid w:val="008E6AC1"/>
    <w:rsid w:val="008E6E10"/>
    <w:rsid w:val="008E75EF"/>
    <w:rsid w:val="008F0A60"/>
    <w:rsid w:val="008F0DC8"/>
    <w:rsid w:val="008F10EA"/>
    <w:rsid w:val="008F18EC"/>
    <w:rsid w:val="008F1A80"/>
    <w:rsid w:val="008F1EA3"/>
    <w:rsid w:val="008F2B8F"/>
    <w:rsid w:val="008F357E"/>
    <w:rsid w:val="008F39AE"/>
    <w:rsid w:val="008F3C17"/>
    <w:rsid w:val="008F41B0"/>
    <w:rsid w:val="008F4652"/>
    <w:rsid w:val="008F5DE2"/>
    <w:rsid w:val="008F5E38"/>
    <w:rsid w:val="008F633D"/>
    <w:rsid w:val="008F761B"/>
    <w:rsid w:val="008F76A6"/>
    <w:rsid w:val="008F7945"/>
    <w:rsid w:val="008F7D28"/>
    <w:rsid w:val="008F7E93"/>
    <w:rsid w:val="008F7F54"/>
    <w:rsid w:val="009001DB"/>
    <w:rsid w:val="009002C6"/>
    <w:rsid w:val="00900489"/>
    <w:rsid w:val="009007AF"/>
    <w:rsid w:val="0090090C"/>
    <w:rsid w:val="009010B6"/>
    <w:rsid w:val="00901670"/>
    <w:rsid w:val="00901691"/>
    <w:rsid w:val="0090173E"/>
    <w:rsid w:val="00901797"/>
    <w:rsid w:val="00901D5B"/>
    <w:rsid w:val="00901DF6"/>
    <w:rsid w:val="009025EC"/>
    <w:rsid w:val="00902EEB"/>
    <w:rsid w:val="00902F23"/>
    <w:rsid w:val="00903257"/>
    <w:rsid w:val="0090390B"/>
    <w:rsid w:val="00903A9C"/>
    <w:rsid w:val="00903DA5"/>
    <w:rsid w:val="00903FAD"/>
    <w:rsid w:val="00904061"/>
    <w:rsid w:val="0090448C"/>
    <w:rsid w:val="00904DF1"/>
    <w:rsid w:val="0090654F"/>
    <w:rsid w:val="00906C07"/>
    <w:rsid w:val="00907166"/>
    <w:rsid w:val="00907273"/>
    <w:rsid w:val="00907742"/>
    <w:rsid w:val="00907D76"/>
    <w:rsid w:val="00910316"/>
    <w:rsid w:val="00910D79"/>
    <w:rsid w:val="00910DC6"/>
    <w:rsid w:val="0091101D"/>
    <w:rsid w:val="0091174B"/>
    <w:rsid w:val="00911BB0"/>
    <w:rsid w:val="0091284F"/>
    <w:rsid w:val="00912A1B"/>
    <w:rsid w:val="009145D9"/>
    <w:rsid w:val="0091509E"/>
    <w:rsid w:val="00915203"/>
    <w:rsid w:val="0091571E"/>
    <w:rsid w:val="00915CFE"/>
    <w:rsid w:val="00915FE8"/>
    <w:rsid w:val="00917769"/>
    <w:rsid w:val="00917BF6"/>
    <w:rsid w:val="00917DE3"/>
    <w:rsid w:val="009204EA"/>
    <w:rsid w:val="009205D4"/>
    <w:rsid w:val="00922446"/>
    <w:rsid w:val="00922EE9"/>
    <w:rsid w:val="00922F1A"/>
    <w:rsid w:val="0092349E"/>
    <w:rsid w:val="009236D4"/>
    <w:rsid w:val="009237A5"/>
    <w:rsid w:val="00923C57"/>
    <w:rsid w:val="009250E2"/>
    <w:rsid w:val="0092510E"/>
    <w:rsid w:val="00925C7B"/>
    <w:rsid w:val="009262A6"/>
    <w:rsid w:val="0092668B"/>
    <w:rsid w:val="00926739"/>
    <w:rsid w:val="00926828"/>
    <w:rsid w:val="00926F8D"/>
    <w:rsid w:val="00927173"/>
    <w:rsid w:val="00927385"/>
    <w:rsid w:val="009300A6"/>
    <w:rsid w:val="009312B2"/>
    <w:rsid w:val="009312BD"/>
    <w:rsid w:val="00931307"/>
    <w:rsid w:val="00931EA3"/>
    <w:rsid w:val="00931FB9"/>
    <w:rsid w:val="009321E2"/>
    <w:rsid w:val="00933620"/>
    <w:rsid w:val="00933646"/>
    <w:rsid w:val="00935605"/>
    <w:rsid w:val="009359AE"/>
    <w:rsid w:val="00935A8E"/>
    <w:rsid w:val="00936548"/>
    <w:rsid w:val="00936C40"/>
    <w:rsid w:val="0093711F"/>
    <w:rsid w:val="00937EC1"/>
    <w:rsid w:val="00941072"/>
    <w:rsid w:val="009416A3"/>
    <w:rsid w:val="009417FF"/>
    <w:rsid w:val="009428DE"/>
    <w:rsid w:val="00942A34"/>
    <w:rsid w:val="009434DE"/>
    <w:rsid w:val="00943711"/>
    <w:rsid w:val="00943E90"/>
    <w:rsid w:val="0094402D"/>
    <w:rsid w:val="009454B3"/>
    <w:rsid w:val="00945C8E"/>
    <w:rsid w:val="0094615D"/>
    <w:rsid w:val="00947380"/>
    <w:rsid w:val="00947446"/>
    <w:rsid w:val="00947B39"/>
    <w:rsid w:val="00947B41"/>
    <w:rsid w:val="00947C53"/>
    <w:rsid w:val="009501CB"/>
    <w:rsid w:val="009503FB"/>
    <w:rsid w:val="00950AB3"/>
    <w:rsid w:val="00950B65"/>
    <w:rsid w:val="00951D97"/>
    <w:rsid w:val="0095246E"/>
    <w:rsid w:val="00952C81"/>
    <w:rsid w:val="00953102"/>
    <w:rsid w:val="00953C17"/>
    <w:rsid w:val="0095440D"/>
    <w:rsid w:val="00954500"/>
    <w:rsid w:val="00954A0F"/>
    <w:rsid w:val="00954A1A"/>
    <w:rsid w:val="00955063"/>
    <w:rsid w:val="0095547A"/>
    <w:rsid w:val="009556C1"/>
    <w:rsid w:val="009558A8"/>
    <w:rsid w:val="00955987"/>
    <w:rsid w:val="0095669A"/>
    <w:rsid w:val="00957474"/>
    <w:rsid w:val="00957A9D"/>
    <w:rsid w:val="00957CAD"/>
    <w:rsid w:val="00957CB4"/>
    <w:rsid w:val="009607F4"/>
    <w:rsid w:val="00960F90"/>
    <w:rsid w:val="009612E5"/>
    <w:rsid w:val="009624E8"/>
    <w:rsid w:val="00962852"/>
    <w:rsid w:val="00962AA3"/>
    <w:rsid w:val="00962B21"/>
    <w:rsid w:val="00962C4E"/>
    <w:rsid w:val="00962D67"/>
    <w:rsid w:val="0096318A"/>
    <w:rsid w:val="009639A4"/>
    <w:rsid w:val="0096454C"/>
    <w:rsid w:val="00964A13"/>
    <w:rsid w:val="00965416"/>
    <w:rsid w:val="00965C02"/>
    <w:rsid w:val="0096613C"/>
    <w:rsid w:val="00966476"/>
    <w:rsid w:val="00966B88"/>
    <w:rsid w:val="009671F8"/>
    <w:rsid w:val="00967331"/>
    <w:rsid w:val="009676B6"/>
    <w:rsid w:val="00967715"/>
    <w:rsid w:val="00967B4F"/>
    <w:rsid w:val="00970398"/>
    <w:rsid w:val="00970476"/>
    <w:rsid w:val="009707BD"/>
    <w:rsid w:val="00970855"/>
    <w:rsid w:val="00970DBA"/>
    <w:rsid w:val="00970FE0"/>
    <w:rsid w:val="009712EB"/>
    <w:rsid w:val="00971587"/>
    <w:rsid w:val="00971D90"/>
    <w:rsid w:val="00972181"/>
    <w:rsid w:val="0097352A"/>
    <w:rsid w:val="00973A33"/>
    <w:rsid w:val="00973B2A"/>
    <w:rsid w:val="009742E8"/>
    <w:rsid w:val="00974AFE"/>
    <w:rsid w:val="0097561C"/>
    <w:rsid w:val="00976AAE"/>
    <w:rsid w:val="00976F96"/>
    <w:rsid w:val="0097753C"/>
    <w:rsid w:val="00977C01"/>
    <w:rsid w:val="0098038C"/>
    <w:rsid w:val="00980693"/>
    <w:rsid w:val="00980723"/>
    <w:rsid w:val="009807EC"/>
    <w:rsid w:val="00980D6E"/>
    <w:rsid w:val="00980DDC"/>
    <w:rsid w:val="00980F74"/>
    <w:rsid w:val="00981097"/>
    <w:rsid w:val="00981A50"/>
    <w:rsid w:val="009828C5"/>
    <w:rsid w:val="00982A28"/>
    <w:rsid w:val="00982D04"/>
    <w:rsid w:val="0098361B"/>
    <w:rsid w:val="00983A29"/>
    <w:rsid w:val="00983FB7"/>
    <w:rsid w:val="0098545B"/>
    <w:rsid w:val="00985AA1"/>
    <w:rsid w:val="00985F45"/>
    <w:rsid w:val="00986216"/>
    <w:rsid w:val="00986275"/>
    <w:rsid w:val="00986352"/>
    <w:rsid w:val="009865AB"/>
    <w:rsid w:val="009868FA"/>
    <w:rsid w:val="00986DCC"/>
    <w:rsid w:val="00986DE8"/>
    <w:rsid w:val="00987C4F"/>
    <w:rsid w:val="00990225"/>
    <w:rsid w:val="00990ADA"/>
    <w:rsid w:val="00990AF8"/>
    <w:rsid w:val="00991276"/>
    <w:rsid w:val="0099175D"/>
    <w:rsid w:val="0099182D"/>
    <w:rsid w:val="009930A8"/>
    <w:rsid w:val="009937BE"/>
    <w:rsid w:val="00993955"/>
    <w:rsid w:val="00993B9C"/>
    <w:rsid w:val="009943B6"/>
    <w:rsid w:val="00995248"/>
    <w:rsid w:val="009953B4"/>
    <w:rsid w:val="00995515"/>
    <w:rsid w:val="00995765"/>
    <w:rsid w:val="009959A1"/>
    <w:rsid w:val="0099674D"/>
    <w:rsid w:val="00996D29"/>
    <w:rsid w:val="00997323"/>
    <w:rsid w:val="009974B7"/>
    <w:rsid w:val="00997A93"/>
    <w:rsid w:val="009A0282"/>
    <w:rsid w:val="009A08DD"/>
    <w:rsid w:val="009A0A0F"/>
    <w:rsid w:val="009A1CBC"/>
    <w:rsid w:val="009A1D15"/>
    <w:rsid w:val="009A2058"/>
    <w:rsid w:val="009A2062"/>
    <w:rsid w:val="009A27E2"/>
    <w:rsid w:val="009A32CA"/>
    <w:rsid w:val="009A3329"/>
    <w:rsid w:val="009A45B3"/>
    <w:rsid w:val="009A47CB"/>
    <w:rsid w:val="009A58C5"/>
    <w:rsid w:val="009A5A57"/>
    <w:rsid w:val="009A6075"/>
    <w:rsid w:val="009A678C"/>
    <w:rsid w:val="009A71D8"/>
    <w:rsid w:val="009A7461"/>
    <w:rsid w:val="009A7B97"/>
    <w:rsid w:val="009B0A94"/>
    <w:rsid w:val="009B0D78"/>
    <w:rsid w:val="009B14A7"/>
    <w:rsid w:val="009B159B"/>
    <w:rsid w:val="009B1765"/>
    <w:rsid w:val="009B1D40"/>
    <w:rsid w:val="009B2238"/>
    <w:rsid w:val="009B226D"/>
    <w:rsid w:val="009B25B9"/>
    <w:rsid w:val="009B25F7"/>
    <w:rsid w:val="009B2EFB"/>
    <w:rsid w:val="009B3007"/>
    <w:rsid w:val="009B308C"/>
    <w:rsid w:val="009B42FC"/>
    <w:rsid w:val="009B4397"/>
    <w:rsid w:val="009B664B"/>
    <w:rsid w:val="009B7910"/>
    <w:rsid w:val="009B7BAA"/>
    <w:rsid w:val="009B7BD4"/>
    <w:rsid w:val="009C0617"/>
    <w:rsid w:val="009C0CA0"/>
    <w:rsid w:val="009C15FE"/>
    <w:rsid w:val="009C2E9F"/>
    <w:rsid w:val="009C2F68"/>
    <w:rsid w:val="009C3AA8"/>
    <w:rsid w:val="009C4BAE"/>
    <w:rsid w:val="009C5225"/>
    <w:rsid w:val="009C5673"/>
    <w:rsid w:val="009C582E"/>
    <w:rsid w:val="009C5E68"/>
    <w:rsid w:val="009C633E"/>
    <w:rsid w:val="009C64F9"/>
    <w:rsid w:val="009C70C3"/>
    <w:rsid w:val="009C73F0"/>
    <w:rsid w:val="009C786A"/>
    <w:rsid w:val="009C7CB6"/>
    <w:rsid w:val="009D00CC"/>
    <w:rsid w:val="009D013E"/>
    <w:rsid w:val="009D0AA1"/>
    <w:rsid w:val="009D0D63"/>
    <w:rsid w:val="009D1655"/>
    <w:rsid w:val="009D1744"/>
    <w:rsid w:val="009D1D74"/>
    <w:rsid w:val="009D203A"/>
    <w:rsid w:val="009D22B1"/>
    <w:rsid w:val="009D2AE1"/>
    <w:rsid w:val="009D3593"/>
    <w:rsid w:val="009D3805"/>
    <w:rsid w:val="009D4009"/>
    <w:rsid w:val="009D415B"/>
    <w:rsid w:val="009D4699"/>
    <w:rsid w:val="009D4826"/>
    <w:rsid w:val="009D4EE3"/>
    <w:rsid w:val="009D511C"/>
    <w:rsid w:val="009D51F3"/>
    <w:rsid w:val="009D5562"/>
    <w:rsid w:val="009D5713"/>
    <w:rsid w:val="009D6019"/>
    <w:rsid w:val="009D61D0"/>
    <w:rsid w:val="009D62A7"/>
    <w:rsid w:val="009D6C3C"/>
    <w:rsid w:val="009D731F"/>
    <w:rsid w:val="009D73B4"/>
    <w:rsid w:val="009D7BF1"/>
    <w:rsid w:val="009D7D6C"/>
    <w:rsid w:val="009D7E75"/>
    <w:rsid w:val="009E023A"/>
    <w:rsid w:val="009E026F"/>
    <w:rsid w:val="009E123E"/>
    <w:rsid w:val="009E1B36"/>
    <w:rsid w:val="009E1C8E"/>
    <w:rsid w:val="009E1D38"/>
    <w:rsid w:val="009E1F3C"/>
    <w:rsid w:val="009E2B38"/>
    <w:rsid w:val="009E2F3C"/>
    <w:rsid w:val="009E371F"/>
    <w:rsid w:val="009E3F9F"/>
    <w:rsid w:val="009E4063"/>
    <w:rsid w:val="009E46AE"/>
    <w:rsid w:val="009E4D90"/>
    <w:rsid w:val="009E4E56"/>
    <w:rsid w:val="009E5211"/>
    <w:rsid w:val="009E593C"/>
    <w:rsid w:val="009E5F47"/>
    <w:rsid w:val="009E66D6"/>
    <w:rsid w:val="009E6B99"/>
    <w:rsid w:val="009E7010"/>
    <w:rsid w:val="009E7098"/>
    <w:rsid w:val="009E7764"/>
    <w:rsid w:val="009E795E"/>
    <w:rsid w:val="009F0B31"/>
    <w:rsid w:val="009F1208"/>
    <w:rsid w:val="009F15C0"/>
    <w:rsid w:val="009F19F9"/>
    <w:rsid w:val="009F2AA9"/>
    <w:rsid w:val="009F37B0"/>
    <w:rsid w:val="009F3822"/>
    <w:rsid w:val="009F4414"/>
    <w:rsid w:val="009F4EB8"/>
    <w:rsid w:val="009F5643"/>
    <w:rsid w:val="009F5A47"/>
    <w:rsid w:val="009F5AB3"/>
    <w:rsid w:val="009F68C0"/>
    <w:rsid w:val="009F69BC"/>
    <w:rsid w:val="009F7211"/>
    <w:rsid w:val="00A00292"/>
    <w:rsid w:val="00A00964"/>
    <w:rsid w:val="00A01537"/>
    <w:rsid w:val="00A01673"/>
    <w:rsid w:val="00A01C0F"/>
    <w:rsid w:val="00A01E70"/>
    <w:rsid w:val="00A029D9"/>
    <w:rsid w:val="00A02C4F"/>
    <w:rsid w:val="00A032CA"/>
    <w:rsid w:val="00A03522"/>
    <w:rsid w:val="00A03724"/>
    <w:rsid w:val="00A03826"/>
    <w:rsid w:val="00A0410A"/>
    <w:rsid w:val="00A043D1"/>
    <w:rsid w:val="00A0447A"/>
    <w:rsid w:val="00A048A3"/>
    <w:rsid w:val="00A04A14"/>
    <w:rsid w:val="00A04BC0"/>
    <w:rsid w:val="00A0562E"/>
    <w:rsid w:val="00A066B0"/>
    <w:rsid w:val="00A06C58"/>
    <w:rsid w:val="00A06DB6"/>
    <w:rsid w:val="00A1034A"/>
    <w:rsid w:val="00A107D7"/>
    <w:rsid w:val="00A10DEF"/>
    <w:rsid w:val="00A10F78"/>
    <w:rsid w:val="00A11664"/>
    <w:rsid w:val="00A11B6A"/>
    <w:rsid w:val="00A12347"/>
    <w:rsid w:val="00A12BCA"/>
    <w:rsid w:val="00A12C3C"/>
    <w:rsid w:val="00A12CAE"/>
    <w:rsid w:val="00A12D78"/>
    <w:rsid w:val="00A13322"/>
    <w:rsid w:val="00A1392E"/>
    <w:rsid w:val="00A1406E"/>
    <w:rsid w:val="00A14475"/>
    <w:rsid w:val="00A14751"/>
    <w:rsid w:val="00A15095"/>
    <w:rsid w:val="00A15D9D"/>
    <w:rsid w:val="00A17443"/>
    <w:rsid w:val="00A176A3"/>
    <w:rsid w:val="00A17F3C"/>
    <w:rsid w:val="00A17FC7"/>
    <w:rsid w:val="00A206DD"/>
    <w:rsid w:val="00A2183A"/>
    <w:rsid w:val="00A222CF"/>
    <w:rsid w:val="00A22A1E"/>
    <w:rsid w:val="00A235CE"/>
    <w:rsid w:val="00A24285"/>
    <w:rsid w:val="00A24454"/>
    <w:rsid w:val="00A246B4"/>
    <w:rsid w:val="00A24E7E"/>
    <w:rsid w:val="00A252A5"/>
    <w:rsid w:val="00A25419"/>
    <w:rsid w:val="00A25885"/>
    <w:rsid w:val="00A2658A"/>
    <w:rsid w:val="00A27096"/>
    <w:rsid w:val="00A275D6"/>
    <w:rsid w:val="00A2760D"/>
    <w:rsid w:val="00A276C0"/>
    <w:rsid w:val="00A277E9"/>
    <w:rsid w:val="00A30059"/>
    <w:rsid w:val="00A3023B"/>
    <w:rsid w:val="00A303ED"/>
    <w:rsid w:val="00A30488"/>
    <w:rsid w:val="00A3063B"/>
    <w:rsid w:val="00A30DE2"/>
    <w:rsid w:val="00A31CEF"/>
    <w:rsid w:val="00A3226D"/>
    <w:rsid w:val="00A32587"/>
    <w:rsid w:val="00A33839"/>
    <w:rsid w:val="00A3383D"/>
    <w:rsid w:val="00A33E3F"/>
    <w:rsid w:val="00A33ED7"/>
    <w:rsid w:val="00A33F6E"/>
    <w:rsid w:val="00A34051"/>
    <w:rsid w:val="00A34F4B"/>
    <w:rsid w:val="00A36CDB"/>
    <w:rsid w:val="00A37D9C"/>
    <w:rsid w:val="00A4050E"/>
    <w:rsid w:val="00A42441"/>
    <w:rsid w:val="00A42779"/>
    <w:rsid w:val="00A4286D"/>
    <w:rsid w:val="00A428D9"/>
    <w:rsid w:val="00A4295D"/>
    <w:rsid w:val="00A42B68"/>
    <w:rsid w:val="00A43376"/>
    <w:rsid w:val="00A43D77"/>
    <w:rsid w:val="00A43F60"/>
    <w:rsid w:val="00A445EF"/>
    <w:rsid w:val="00A44874"/>
    <w:rsid w:val="00A456E2"/>
    <w:rsid w:val="00A4582E"/>
    <w:rsid w:val="00A460B7"/>
    <w:rsid w:val="00A46CFD"/>
    <w:rsid w:val="00A47A6F"/>
    <w:rsid w:val="00A47A9D"/>
    <w:rsid w:val="00A50013"/>
    <w:rsid w:val="00A50568"/>
    <w:rsid w:val="00A50815"/>
    <w:rsid w:val="00A5083F"/>
    <w:rsid w:val="00A51694"/>
    <w:rsid w:val="00A51C21"/>
    <w:rsid w:val="00A52B1E"/>
    <w:rsid w:val="00A52C6A"/>
    <w:rsid w:val="00A52DA4"/>
    <w:rsid w:val="00A53256"/>
    <w:rsid w:val="00A5336C"/>
    <w:rsid w:val="00A537A1"/>
    <w:rsid w:val="00A53CD4"/>
    <w:rsid w:val="00A56111"/>
    <w:rsid w:val="00A5637A"/>
    <w:rsid w:val="00A57063"/>
    <w:rsid w:val="00A5731B"/>
    <w:rsid w:val="00A578D4"/>
    <w:rsid w:val="00A6011A"/>
    <w:rsid w:val="00A60188"/>
    <w:rsid w:val="00A6026D"/>
    <w:rsid w:val="00A602E8"/>
    <w:rsid w:val="00A608BB"/>
    <w:rsid w:val="00A615E3"/>
    <w:rsid w:val="00A61D4F"/>
    <w:rsid w:val="00A6276C"/>
    <w:rsid w:val="00A62CA9"/>
    <w:rsid w:val="00A63578"/>
    <w:rsid w:val="00A63862"/>
    <w:rsid w:val="00A63E31"/>
    <w:rsid w:val="00A64170"/>
    <w:rsid w:val="00A642D2"/>
    <w:rsid w:val="00A65E1C"/>
    <w:rsid w:val="00A661D2"/>
    <w:rsid w:val="00A6688A"/>
    <w:rsid w:val="00A670C2"/>
    <w:rsid w:val="00A7032D"/>
    <w:rsid w:val="00A708F6"/>
    <w:rsid w:val="00A7092F"/>
    <w:rsid w:val="00A71BBD"/>
    <w:rsid w:val="00A71D76"/>
    <w:rsid w:val="00A720C1"/>
    <w:rsid w:val="00A72A1F"/>
    <w:rsid w:val="00A73F93"/>
    <w:rsid w:val="00A74017"/>
    <w:rsid w:val="00A743A0"/>
    <w:rsid w:val="00A75772"/>
    <w:rsid w:val="00A75E6F"/>
    <w:rsid w:val="00A75F5C"/>
    <w:rsid w:val="00A769B5"/>
    <w:rsid w:val="00A77779"/>
    <w:rsid w:val="00A77B72"/>
    <w:rsid w:val="00A77E3E"/>
    <w:rsid w:val="00A77ED0"/>
    <w:rsid w:val="00A803E3"/>
    <w:rsid w:val="00A803FC"/>
    <w:rsid w:val="00A804DB"/>
    <w:rsid w:val="00A80E32"/>
    <w:rsid w:val="00A8130D"/>
    <w:rsid w:val="00A81A3D"/>
    <w:rsid w:val="00A81D6D"/>
    <w:rsid w:val="00A81E8F"/>
    <w:rsid w:val="00A82328"/>
    <w:rsid w:val="00A8258C"/>
    <w:rsid w:val="00A82AFE"/>
    <w:rsid w:val="00A82C37"/>
    <w:rsid w:val="00A8312A"/>
    <w:rsid w:val="00A83317"/>
    <w:rsid w:val="00A83C5A"/>
    <w:rsid w:val="00A841E8"/>
    <w:rsid w:val="00A8422F"/>
    <w:rsid w:val="00A84895"/>
    <w:rsid w:val="00A84A30"/>
    <w:rsid w:val="00A84B0F"/>
    <w:rsid w:val="00A84D43"/>
    <w:rsid w:val="00A8577A"/>
    <w:rsid w:val="00A85993"/>
    <w:rsid w:val="00A85C08"/>
    <w:rsid w:val="00A861FE"/>
    <w:rsid w:val="00A87753"/>
    <w:rsid w:val="00A878CC"/>
    <w:rsid w:val="00A900FD"/>
    <w:rsid w:val="00A90E2B"/>
    <w:rsid w:val="00A91570"/>
    <w:rsid w:val="00A91F02"/>
    <w:rsid w:val="00A923C9"/>
    <w:rsid w:val="00A927A6"/>
    <w:rsid w:val="00A92D24"/>
    <w:rsid w:val="00A92F84"/>
    <w:rsid w:val="00A937CC"/>
    <w:rsid w:val="00A93C89"/>
    <w:rsid w:val="00A9427B"/>
    <w:rsid w:val="00A943FE"/>
    <w:rsid w:val="00A9456D"/>
    <w:rsid w:val="00A948C3"/>
    <w:rsid w:val="00A94BF1"/>
    <w:rsid w:val="00A94C9A"/>
    <w:rsid w:val="00A95721"/>
    <w:rsid w:val="00A95B2D"/>
    <w:rsid w:val="00A95E5F"/>
    <w:rsid w:val="00A9602D"/>
    <w:rsid w:val="00A962ED"/>
    <w:rsid w:val="00A968FF"/>
    <w:rsid w:val="00A969D7"/>
    <w:rsid w:val="00A96B79"/>
    <w:rsid w:val="00A979D0"/>
    <w:rsid w:val="00A97E7C"/>
    <w:rsid w:val="00AA01E9"/>
    <w:rsid w:val="00AA0687"/>
    <w:rsid w:val="00AA0F7E"/>
    <w:rsid w:val="00AA1391"/>
    <w:rsid w:val="00AA15B6"/>
    <w:rsid w:val="00AA2041"/>
    <w:rsid w:val="00AA2322"/>
    <w:rsid w:val="00AA23DF"/>
    <w:rsid w:val="00AA3724"/>
    <w:rsid w:val="00AA37D4"/>
    <w:rsid w:val="00AA446A"/>
    <w:rsid w:val="00AA4532"/>
    <w:rsid w:val="00AA5244"/>
    <w:rsid w:val="00AA6351"/>
    <w:rsid w:val="00AA64FB"/>
    <w:rsid w:val="00AA6ECE"/>
    <w:rsid w:val="00AA70EC"/>
    <w:rsid w:val="00AA7165"/>
    <w:rsid w:val="00AA7398"/>
    <w:rsid w:val="00AA7EE9"/>
    <w:rsid w:val="00AB0EF5"/>
    <w:rsid w:val="00AB275C"/>
    <w:rsid w:val="00AB27E8"/>
    <w:rsid w:val="00AB2A37"/>
    <w:rsid w:val="00AB31B7"/>
    <w:rsid w:val="00AB3400"/>
    <w:rsid w:val="00AB358D"/>
    <w:rsid w:val="00AB3D03"/>
    <w:rsid w:val="00AB3D66"/>
    <w:rsid w:val="00AB41CA"/>
    <w:rsid w:val="00AB47A7"/>
    <w:rsid w:val="00AB526E"/>
    <w:rsid w:val="00AB52A9"/>
    <w:rsid w:val="00AB54D9"/>
    <w:rsid w:val="00AB597A"/>
    <w:rsid w:val="00AB5BDD"/>
    <w:rsid w:val="00AB5E46"/>
    <w:rsid w:val="00AB6051"/>
    <w:rsid w:val="00AB6A34"/>
    <w:rsid w:val="00AB6CD7"/>
    <w:rsid w:val="00AB7775"/>
    <w:rsid w:val="00AB7B41"/>
    <w:rsid w:val="00AB7D41"/>
    <w:rsid w:val="00AC0612"/>
    <w:rsid w:val="00AC1FDE"/>
    <w:rsid w:val="00AC2E05"/>
    <w:rsid w:val="00AC602F"/>
    <w:rsid w:val="00AC6886"/>
    <w:rsid w:val="00AC6E20"/>
    <w:rsid w:val="00AC7105"/>
    <w:rsid w:val="00AC7CA5"/>
    <w:rsid w:val="00AC7E14"/>
    <w:rsid w:val="00AD073F"/>
    <w:rsid w:val="00AD089A"/>
    <w:rsid w:val="00AD1B59"/>
    <w:rsid w:val="00AD1E19"/>
    <w:rsid w:val="00AD1E93"/>
    <w:rsid w:val="00AD210C"/>
    <w:rsid w:val="00AD326B"/>
    <w:rsid w:val="00AD37FF"/>
    <w:rsid w:val="00AD3A5E"/>
    <w:rsid w:val="00AD3FDD"/>
    <w:rsid w:val="00AD401E"/>
    <w:rsid w:val="00AD42E8"/>
    <w:rsid w:val="00AD56D4"/>
    <w:rsid w:val="00AD5718"/>
    <w:rsid w:val="00AD6B3C"/>
    <w:rsid w:val="00AD6E54"/>
    <w:rsid w:val="00AE0280"/>
    <w:rsid w:val="00AE0AB1"/>
    <w:rsid w:val="00AE13D7"/>
    <w:rsid w:val="00AE1582"/>
    <w:rsid w:val="00AE2067"/>
    <w:rsid w:val="00AE278A"/>
    <w:rsid w:val="00AE2C5F"/>
    <w:rsid w:val="00AE3A2E"/>
    <w:rsid w:val="00AE3AF4"/>
    <w:rsid w:val="00AE3D5C"/>
    <w:rsid w:val="00AE4642"/>
    <w:rsid w:val="00AE4CF3"/>
    <w:rsid w:val="00AE4F5C"/>
    <w:rsid w:val="00AE51FF"/>
    <w:rsid w:val="00AE575F"/>
    <w:rsid w:val="00AE5A6D"/>
    <w:rsid w:val="00AE5C31"/>
    <w:rsid w:val="00AE5D02"/>
    <w:rsid w:val="00AE7265"/>
    <w:rsid w:val="00AE7E4A"/>
    <w:rsid w:val="00AF084F"/>
    <w:rsid w:val="00AF1C41"/>
    <w:rsid w:val="00AF32ED"/>
    <w:rsid w:val="00AF3B9B"/>
    <w:rsid w:val="00AF4077"/>
    <w:rsid w:val="00AF4454"/>
    <w:rsid w:val="00AF5ECA"/>
    <w:rsid w:val="00AF6889"/>
    <w:rsid w:val="00AF6D6F"/>
    <w:rsid w:val="00AF725F"/>
    <w:rsid w:val="00AF737A"/>
    <w:rsid w:val="00AF76D0"/>
    <w:rsid w:val="00AF7E7F"/>
    <w:rsid w:val="00AF7F86"/>
    <w:rsid w:val="00B000EB"/>
    <w:rsid w:val="00B00E3B"/>
    <w:rsid w:val="00B0129C"/>
    <w:rsid w:val="00B01359"/>
    <w:rsid w:val="00B01A4F"/>
    <w:rsid w:val="00B02610"/>
    <w:rsid w:val="00B029D6"/>
    <w:rsid w:val="00B03C8D"/>
    <w:rsid w:val="00B03F5C"/>
    <w:rsid w:val="00B04155"/>
    <w:rsid w:val="00B04E81"/>
    <w:rsid w:val="00B065ED"/>
    <w:rsid w:val="00B071AC"/>
    <w:rsid w:val="00B10BED"/>
    <w:rsid w:val="00B11A0F"/>
    <w:rsid w:val="00B11D45"/>
    <w:rsid w:val="00B1269A"/>
    <w:rsid w:val="00B12BEA"/>
    <w:rsid w:val="00B1306C"/>
    <w:rsid w:val="00B131E2"/>
    <w:rsid w:val="00B13719"/>
    <w:rsid w:val="00B13E52"/>
    <w:rsid w:val="00B140DB"/>
    <w:rsid w:val="00B14A6D"/>
    <w:rsid w:val="00B14AD6"/>
    <w:rsid w:val="00B14F57"/>
    <w:rsid w:val="00B15D85"/>
    <w:rsid w:val="00B15F66"/>
    <w:rsid w:val="00B163A0"/>
    <w:rsid w:val="00B169E0"/>
    <w:rsid w:val="00B16C42"/>
    <w:rsid w:val="00B16CE7"/>
    <w:rsid w:val="00B16ED7"/>
    <w:rsid w:val="00B17F3B"/>
    <w:rsid w:val="00B2280F"/>
    <w:rsid w:val="00B22AD3"/>
    <w:rsid w:val="00B22BF7"/>
    <w:rsid w:val="00B22F05"/>
    <w:rsid w:val="00B23830"/>
    <w:rsid w:val="00B23854"/>
    <w:rsid w:val="00B239C6"/>
    <w:rsid w:val="00B23C32"/>
    <w:rsid w:val="00B241BB"/>
    <w:rsid w:val="00B2424A"/>
    <w:rsid w:val="00B24D3B"/>
    <w:rsid w:val="00B251A4"/>
    <w:rsid w:val="00B25DFB"/>
    <w:rsid w:val="00B26056"/>
    <w:rsid w:val="00B26264"/>
    <w:rsid w:val="00B265B6"/>
    <w:rsid w:val="00B2680E"/>
    <w:rsid w:val="00B26A12"/>
    <w:rsid w:val="00B26E1C"/>
    <w:rsid w:val="00B26F91"/>
    <w:rsid w:val="00B270C6"/>
    <w:rsid w:val="00B273F1"/>
    <w:rsid w:val="00B30419"/>
    <w:rsid w:val="00B30C8D"/>
    <w:rsid w:val="00B31CDA"/>
    <w:rsid w:val="00B32319"/>
    <w:rsid w:val="00B3258D"/>
    <w:rsid w:val="00B32677"/>
    <w:rsid w:val="00B326FF"/>
    <w:rsid w:val="00B33C97"/>
    <w:rsid w:val="00B33DB3"/>
    <w:rsid w:val="00B33EFB"/>
    <w:rsid w:val="00B33F13"/>
    <w:rsid w:val="00B343B7"/>
    <w:rsid w:val="00B34B3A"/>
    <w:rsid w:val="00B34F86"/>
    <w:rsid w:val="00B35344"/>
    <w:rsid w:val="00B3559D"/>
    <w:rsid w:val="00B359A4"/>
    <w:rsid w:val="00B35BA1"/>
    <w:rsid w:val="00B360D2"/>
    <w:rsid w:val="00B36A89"/>
    <w:rsid w:val="00B37DA5"/>
    <w:rsid w:val="00B41271"/>
    <w:rsid w:val="00B4152B"/>
    <w:rsid w:val="00B41D68"/>
    <w:rsid w:val="00B427E7"/>
    <w:rsid w:val="00B42E04"/>
    <w:rsid w:val="00B42E79"/>
    <w:rsid w:val="00B430B3"/>
    <w:rsid w:val="00B43340"/>
    <w:rsid w:val="00B43450"/>
    <w:rsid w:val="00B4380D"/>
    <w:rsid w:val="00B43E95"/>
    <w:rsid w:val="00B44190"/>
    <w:rsid w:val="00B445AC"/>
    <w:rsid w:val="00B44667"/>
    <w:rsid w:val="00B44A1E"/>
    <w:rsid w:val="00B44BE5"/>
    <w:rsid w:val="00B46009"/>
    <w:rsid w:val="00B46219"/>
    <w:rsid w:val="00B46701"/>
    <w:rsid w:val="00B46F29"/>
    <w:rsid w:val="00B47AA7"/>
    <w:rsid w:val="00B47F11"/>
    <w:rsid w:val="00B506AC"/>
    <w:rsid w:val="00B509AF"/>
    <w:rsid w:val="00B510BD"/>
    <w:rsid w:val="00B51B06"/>
    <w:rsid w:val="00B520AE"/>
    <w:rsid w:val="00B524F0"/>
    <w:rsid w:val="00B52F67"/>
    <w:rsid w:val="00B531E1"/>
    <w:rsid w:val="00B53340"/>
    <w:rsid w:val="00B53AFF"/>
    <w:rsid w:val="00B53E61"/>
    <w:rsid w:val="00B54CE7"/>
    <w:rsid w:val="00B555DD"/>
    <w:rsid w:val="00B55D71"/>
    <w:rsid w:val="00B57230"/>
    <w:rsid w:val="00B575C5"/>
    <w:rsid w:val="00B576F6"/>
    <w:rsid w:val="00B57C23"/>
    <w:rsid w:val="00B57E92"/>
    <w:rsid w:val="00B60600"/>
    <w:rsid w:val="00B61148"/>
    <w:rsid w:val="00B611AD"/>
    <w:rsid w:val="00B61363"/>
    <w:rsid w:val="00B6197E"/>
    <w:rsid w:val="00B61C7B"/>
    <w:rsid w:val="00B61D18"/>
    <w:rsid w:val="00B61F48"/>
    <w:rsid w:val="00B62E71"/>
    <w:rsid w:val="00B634F4"/>
    <w:rsid w:val="00B63575"/>
    <w:rsid w:val="00B6372B"/>
    <w:rsid w:val="00B63BDB"/>
    <w:rsid w:val="00B63DA1"/>
    <w:rsid w:val="00B640A2"/>
    <w:rsid w:val="00B648A1"/>
    <w:rsid w:val="00B64B68"/>
    <w:rsid w:val="00B650B3"/>
    <w:rsid w:val="00B651BA"/>
    <w:rsid w:val="00B659D2"/>
    <w:rsid w:val="00B65EFD"/>
    <w:rsid w:val="00B661B9"/>
    <w:rsid w:val="00B66364"/>
    <w:rsid w:val="00B6643A"/>
    <w:rsid w:val="00B66E0E"/>
    <w:rsid w:val="00B66FEF"/>
    <w:rsid w:val="00B67B74"/>
    <w:rsid w:val="00B67FB2"/>
    <w:rsid w:val="00B70A31"/>
    <w:rsid w:val="00B70CCE"/>
    <w:rsid w:val="00B70CD4"/>
    <w:rsid w:val="00B710D3"/>
    <w:rsid w:val="00B72C75"/>
    <w:rsid w:val="00B72CCD"/>
    <w:rsid w:val="00B72EDF"/>
    <w:rsid w:val="00B736FF"/>
    <w:rsid w:val="00B73AD3"/>
    <w:rsid w:val="00B73AF2"/>
    <w:rsid w:val="00B73F4F"/>
    <w:rsid w:val="00B74109"/>
    <w:rsid w:val="00B74876"/>
    <w:rsid w:val="00B751EF"/>
    <w:rsid w:val="00B75691"/>
    <w:rsid w:val="00B757C0"/>
    <w:rsid w:val="00B75B67"/>
    <w:rsid w:val="00B75CB1"/>
    <w:rsid w:val="00B75D9A"/>
    <w:rsid w:val="00B76525"/>
    <w:rsid w:val="00B76DED"/>
    <w:rsid w:val="00B76E1D"/>
    <w:rsid w:val="00B76E95"/>
    <w:rsid w:val="00B77085"/>
    <w:rsid w:val="00B7790A"/>
    <w:rsid w:val="00B80BFF"/>
    <w:rsid w:val="00B817A4"/>
    <w:rsid w:val="00B820F2"/>
    <w:rsid w:val="00B8248B"/>
    <w:rsid w:val="00B824F9"/>
    <w:rsid w:val="00B82547"/>
    <w:rsid w:val="00B82FEF"/>
    <w:rsid w:val="00B83616"/>
    <w:rsid w:val="00B8384F"/>
    <w:rsid w:val="00B84BEA"/>
    <w:rsid w:val="00B855F9"/>
    <w:rsid w:val="00B86522"/>
    <w:rsid w:val="00B86569"/>
    <w:rsid w:val="00B87984"/>
    <w:rsid w:val="00B9007E"/>
    <w:rsid w:val="00B90707"/>
    <w:rsid w:val="00B90C93"/>
    <w:rsid w:val="00B91E56"/>
    <w:rsid w:val="00B92000"/>
    <w:rsid w:val="00B92303"/>
    <w:rsid w:val="00B923BF"/>
    <w:rsid w:val="00B927D1"/>
    <w:rsid w:val="00B92C99"/>
    <w:rsid w:val="00B934E4"/>
    <w:rsid w:val="00B93902"/>
    <w:rsid w:val="00B93ECC"/>
    <w:rsid w:val="00B93F9C"/>
    <w:rsid w:val="00B94145"/>
    <w:rsid w:val="00B9447F"/>
    <w:rsid w:val="00B94569"/>
    <w:rsid w:val="00B94670"/>
    <w:rsid w:val="00B94F68"/>
    <w:rsid w:val="00B959BE"/>
    <w:rsid w:val="00B960F0"/>
    <w:rsid w:val="00B963F7"/>
    <w:rsid w:val="00B96A1E"/>
    <w:rsid w:val="00B96AD6"/>
    <w:rsid w:val="00B97766"/>
    <w:rsid w:val="00B97A87"/>
    <w:rsid w:val="00B97ADF"/>
    <w:rsid w:val="00B97C51"/>
    <w:rsid w:val="00BA01CC"/>
    <w:rsid w:val="00BA022A"/>
    <w:rsid w:val="00BA029E"/>
    <w:rsid w:val="00BA08D2"/>
    <w:rsid w:val="00BA0C2E"/>
    <w:rsid w:val="00BA204C"/>
    <w:rsid w:val="00BA26D8"/>
    <w:rsid w:val="00BA2B7F"/>
    <w:rsid w:val="00BA37D0"/>
    <w:rsid w:val="00BA3C17"/>
    <w:rsid w:val="00BA3C5C"/>
    <w:rsid w:val="00BA41DE"/>
    <w:rsid w:val="00BA4659"/>
    <w:rsid w:val="00BA564D"/>
    <w:rsid w:val="00BA5C66"/>
    <w:rsid w:val="00BA6364"/>
    <w:rsid w:val="00BA6554"/>
    <w:rsid w:val="00BA7346"/>
    <w:rsid w:val="00BA7C4B"/>
    <w:rsid w:val="00BA7DDB"/>
    <w:rsid w:val="00BB0298"/>
    <w:rsid w:val="00BB04E9"/>
    <w:rsid w:val="00BB0CE6"/>
    <w:rsid w:val="00BB134B"/>
    <w:rsid w:val="00BB134D"/>
    <w:rsid w:val="00BB1A51"/>
    <w:rsid w:val="00BB2565"/>
    <w:rsid w:val="00BB2866"/>
    <w:rsid w:val="00BB2B3D"/>
    <w:rsid w:val="00BB2BD8"/>
    <w:rsid w:val="00BB3158"/>
    <w:rsid w:val="00BB364A"/>
    <w:rsid w:val="00BB4BF0"/>
    <w:rsid w:val="00BB522F"/>
    <w:rsid w:val="00BB5369"/>
    <w:rsid w:val="00BB537E"/>
    <w:rsid w:val="00BB53EB"/>
    <w:rsid w:val="00BB5747"/>
    <w:rsid w:val="00BB6225"/>
    <w:rsid w:val="00BB66F9"/>
    <w:rsid w:val="00BB6BB3"/>
    <w:rsid w:val="00BB755B"/>
    <w:rsid w:val="00BC06DC"/>
    <w:rsid w:val="00BC07D4"/>
    <w:rsid w:val="00BC0C3B"/>
    <w:rsid w:val="00BC1741"/>
    <w:rsid w:val="00BC19B4"/>
    <w:rsid w:val="00BC1ADF"/>
    <w:rsid w:val="00BC1B30"/>
    <w:rsid w:val="00BC1DFF"/>
    <w:rsid w:val="00BC241E"/>
    <w:rsid w:val="00BC249D"/>
    <w:rsid w:val="00BC2F07"/>
    <w:rsid w:val="00BC3EEC"/>
    <w:rsid w:val="00BC48F5"/>
    <w:rsid w:val="00BC49DC"/>
    <w:rsid w:val="00BC5917"/>
    <w:rsid w:val="00BC5F3F"/>
    <w:rsid w:val="00BC668E"/>
    <w:rsid w:val="00BC791F"/>
    <w:rsid w:val="00BD0382"/>
    <w:rsid w:val="00BD0CDD"/>
    <w:rsid w:val="00BD0F13"/>
    <w:rsid w:val="00BD1017"/>
    <w:rsid w:val="00BD1A31"/>
    <w:rsid w:val="00BD282E"/>
    <w:rsid w:val="00BD2D20"/>
    <w:rsid w:val="00BD3591"/>
    <w:rsid w:val="00BD3971"/>
    <w:rsid w:val="00BD3A93"/>
    <w:rsid w:val="00BD4112"/>
    <w:rsid w:val="00BD46D5"/>
    <w:rsid w:val="00BD4A26"/>
    <w:rsid w:val="00BD4B3B"/>
    <w:rsid w:val="00BD4CAE"/>
    <w:rsid w:val="00BD52EC"/>
    <w:rsid w:val="00BD5C62"/>
    <w:rsid w:val="00BD5E12"/>
    <w:rsid w:val="00BD5F83"/>
    <w:rsid w:val="00BD655E"/>
    <w:rsid w:val="00BD6B6F"/>
    <w:rsid w:val="00BD7080"/>
    <w:rsid w:val="00BD7F5F"/>
    <w:rsid w:val="00BE03ED"/>
    <w:rsid w:val="00BE097B"/>
    <w:rsid w:val="00BE0B3F"/>
    <w:rsid w:val="00BE0ECF"/>
    <w:rsid w:val="00BE105D"/>
    <w:rsid w:val="00BE1253"/>
    <w:rsid w:val="00BE14B7"/>
    <w:rsid w:val="00BE19FF"/>
    <w:rsid w:val="00BE1B81"/>
    <w:rsid w:val="00BE1C1E"/>
    <w:rsid w:val="00BE22D2"/>
    <w:rsid w:val="00BE26CA"/>
    <w:rsid w:val="00BE2E27"/>
    <w:rsid w:val="00BE3F0D"/>
    <w:rsid w:val="00BE4156"/>
    <w:rsid w:val="00BE455C"/>
    <w:rsid w:val="00BE4899"/>
    <w:rsid w:val="00BE4995"/>
    <w:rsid w:val="00BE49D1"/>
    <w:rsid w:val="00BE5D8A"/>
    <w:rsid w:val="00BE5E42"/>
    <w:rsid w:val="00BE64C1"/>
    <w:rsid w:val="00BE65BF"/>
    <w:rsid w:val="00BE6EEE"/>
    <w:rsid w:val="00BE757C"/>
    <w:rsid w:val="00BE7B1A"/>
    <w:rsid w:val="00BE7FE5"/>
    <w:rsid w:val="00BF0A57"/>
    <w:rsid w:val="00BF11CE"/>
    <w:rsid w:val="00BF1341"/>
    <w:rsid w:val="00BF1550"/>
    <w:rsid w:val="00BF1786"/>
    <w:rsid w:val="00BF1833"/>
    <w:rsid w:val="00BF28FA"/>
    <w:rsid w:val="00BF2C86"/>
    <w:rsid w:val="00BF3121"/>
    <w:rsid w:val="00BF3220"/>
    <w:rsid w:val="00BF381C"/>
    <w:rsid w:val="00BF4209"/>
    <w:rsid w:val="00BF4323"/>
    <w:rsid w:val="00BF45FF"/>
    <w:rsid w:val="00BF4707"/>
    <w:rsid w:val="00BF52AB"/>
    <w:rsid w:val="00BF53DB"/>
    <w:rsid w:val="00BF58D3"/>
    <w:rsid w:val="00BF5981"/>
    <w:rsid w:val="00BF5AD3"/>
    <w:rsid w:val="00BF5BBB"/>
    <w:rsid w:val="00BF6205"/>
    <w:rsid w:val="00BF627C"/>
    <w:rsid w:val="00BF662D"/>
    <w:rsid w:val="00BF6E69"/>
    <w:rsid w:val="00C001D3"/>
    <w:rsid w:val="00C001D7"/>
    <w:rsid w:val="00C00A12"/>
    <w:rsid w:val="00C00DA0"/>
    <w:rsid w:val="00C0120F"/>
    <w:rsid w:val="00C012C6"/>
    <w:rsid w:val="00C01B2A"/>
    <w:rsid w:val="00C0235E"/>
    <w:rsid w:val="00C02BBD"/>
    <w:rsid w:val="00C0319F"/>
    <w:rsid w:val="00C03784"/>
    <w:rsid w:val="00C04077"/>
    <w:rsid w:val="00C04844"/>
    <w:rsid w:val="00C0488A"/>
    <w:rsid w:val="00C048D2"/>
    <w:rsid w:val="00C04BE1"/>
    <w:rsid w:val="00C04DBC"/>
    <w:rsid w:val="00C05112"/>
    <w:rsid w:val="00C051E3"/>
    <w:rsid w:val="00C051E5"/>
    <w:rsid w:val="00C0566E"/>
    <w:rsid w:val="00C05DE2"/>
    <w:rsid w:val="00C05FA4"/>
    <w:rsid w:val="00C0662C"/>
    <w:rsid w:val="00C07378"/>
    <w:rsid w:val="00C0749B"/>
    <w:rsid w:val="00C07731"/>
    <w:rsid w:val="00C077AC"/>
    <w:rsid w:val="00C07BAC"/>
    <w:rsid w:val="00C07C65"/>
    <w:rsid w:val="00C07DAB"/>
    <w:rsid w:val="00C1035E"/>
    <w:rsid w:val="00C10F95"/>
    <w:rsid w:val="00C110D2"/>
    <w:rsid w:val="00C1190A"/>
    <w:rsid w:val="00C12056"/>
    <w:rsid w:val="00C137F9"/>
    <w:rsid w:val="00C13C2E"/>
    <w:rsid w:val="00C13C9B"/>
    <w:rsid w:val="00C1498E"/>
    <w:rsid w:val="00C149FF"/>
    <w:rsid w:val="00C15196"/>
    <w:rsid w:val="00C153D0"/>
    <w:rsid w:val="00C16BAA"/>
    <w:rsid w:val="00C1783F"/>
    <w:rsid w:val="00C200AC"/>
    <w:rsid w:val="00C20518"/>
    <w:rsid w:val="00C21594"/>
    <w:rsid w:val="00C21EAE"/>
    <w:rsid w:val="00C2217C"/>
    <w:rsid w:val="00C22271"/>
    <w:rsid w:val="00C222C6"/>
    <w:rsid w:val="00C225D2"/>
    <w:rsid w:val="00C22D1D"/>
    <w:rsid w:val="00C22E51"/>
    <w:rsid w:val="00C23123"/>
    <w:rsid w:val="00C231B6"/>
    <w:rsid w:val="00C23453"/>
    <w:rsid w:val="00C234BC"/>
    <w:rsid w:val="00C24133"/>
    <w:rsid w:val="00C2498E"/>
    <w:rsid w:val="00C24AD4"/>
    <w:rsid w:val="00C24CE1"/>
    <w:rsid w:val="00C258AD"/>
    <w:rsid w:val="00C269B5"/>
    <w:rsid w:val="00C26B46"/>
    <w:rsid w:val="00C26BC8"/>
    <w:rsid w:val="00C26F43"/>
    <w:rsid w:val="00C27006"/>
    <w:rsid w:val="00C300EF"/>
    <w:rsid w:val="00C30456"/>
    <w:rsid w:val="00C3057B"/>
    <w:rsid w:val="00C30DA7"/>
    <w:rsid w:val="00C311DD"/>
    <w:rsid w:val="00C31579"/>
    <w:rsid w:val="00C315D4"/>
    <w:rsid w:val="00C315D8"/>
    <w:rsid w:val="00C315FF"/>
    <w:rsid w:val="00C316A8"/>
    <w:rsid w:val="00C318A1"/>
    <w:rsid w:val="00C32091"/>
    <w:rsid w:val="00C32286"/>
    <w:rsid w:val="00C32D6F"/>
    <w:rsid w:val="00C332A4"/>
    <w:rsid w:val="00C33939"/>
    <w:rsid w:val="00C33A25"/>
    <w:rsid w:val="00C33ED4"/>
    <w:rsid w:val="00C33F2D"/>
    <w:rsid w:val="00C34457"/>
    <w:rsid w:val="00C34801"/>
    <w:rsid w:val="00C348FB"/>
    <w:rsid w:val="00C34957"/>
    <w:rsid w:val="00C34975"/>
    <w:rsid w:val="00C355BF"/>
    <w:rsid w:val="00C36E10"/>
    <w:rsid w:val="00C370A1"/>
    <w:rsid w:val="00C37AA7"/>
    <w:rsid w:val="00C37E81"/>
    <w:rsid w:val="00C4001D"/>
    <w:rsid w:val="00C4031A"/>
    <w:rsid w:val="00C4092E"/>
    <w:rsid w:val="00C40A90"/>
    <w:rsid w:val="00C4133B"/>
    <w:rsid w:val="00C42816"/>
    <w:rsid w:val="00C429B4"/>
    <w:rsid w:val="00C42B93"/>
    <w:rsid w:val="00C4344C"/>
    <w:rsid w:val="00C43BF1"/>
    <w:rsid w:val="00C44F36"/>
    <w:rsid w:val="00C451FE"/>
    <w:rsid w:val="00C4599D"/>
    <w:rsid w:val="00C466EF"/>
    <w:rsid w:val="00C46C34"/>
    <w:rsid w:val="00C47523"/>
    <w:rsid w:val="00C47BC7"/>
    <w:rsid w:val="00C47BCA"/>
    <w:rsid w:val="00C50030"/>
    <w:rsid w:val="00C50E95"/>
    <w:rsid w:val="00C5179F"/>
    <w:rsid w:val="00C51FA3"/>
    <w:rsid w:val="00C52352"/>
    <w:rsid w:val="00C5248F"/>
    <w:rsid w:val="00C52B36"/>
    <w:rsid w:val="00C52BED"/>
    <w:rsid w:val="00C53044"/>
    <w:rsid w:val="00C53953"/>
    <w:rsid w:val="00C541CA"/>
    <w:rsid w:val="00C54A78"/>
    <w:rsid w:val="00C552E2"/>
    <w:rsid w:val="00C55E66"/>
    <w:rsid w:val="00C55EF5"/>
    <w:rsid w:val="00C55F27"/>
    <w:rsid w:val="00C5629D"/>
    <w:rsid w:val="00C565DD"/>
    <w:rsid w:val="00C56906"/>
    <w:rsid w:val="00C5711D"/>
    <w:rsid w:val="00C5723A"/>
    <w:rsid w:val="00C575A7"/>
    <w:rsid w:val="00C57F89"/>
    <w:rsid w:val="00C604DD"/>
    <w:rsid w:val="00C60B5E"/>
    <w:rsid w:val="00C6126D"/>
    <w:rsid w:val="00C61F9A"/>
    <w:rsid w:val="00C621D7"/>
    <w:rsid w:val="00C632BB"/>
    <w:rsid w:val="00C63461"/>
    <w:rsid w:val="00C63603"/>
    <w:rsid w:val="00C63C11"/>
    <w:rsid w:val="00C6428D"/>
    <w:rsid w:val="00C64309"/>
    <w:rsid w:val="00C64937"/>
    <w:rsid w:val="00C64EBA"/>
    <w:rsid w:val="00C64F21"/>
    <w:rsid w:val="00C65BB8"/>
    <w:rsid w:val="00C65F59"/>
    <w:rsid w:val="00C677D2"/>
    <w:rsid w:val="00C677DD"/>
    <w:rsid w:val="00C679CB"/>
    <w:rsid w:val="00C67A86"/>
    <w:rsid w:val="00C67BD5"/>
    <w:rsid w:val="00C7041C"/>
    <w:rsid w:val="00C70D2D"/>
    <w:rsid w:val="00C70F17"/>
    <w:rsid w:val="00C72B68"/>
    <w:rsid w:val="00C72C1E"/>
    <w:rsid w:val="00C7431A"/>
    <w:rsid w:val="00C74B30"/>
    <w:rsid w:val="00C75201"/>
    <w:rsid w:val="00C7560D"/>
    <w:rsid w:val="00C75C6D"/>
    <w:rsid w:val="00C75C92"/>
    <w:rsid w:val="00C7621F"/>
    <w:rsid w:val="00C770DF"/>
    <w:rsid w:val="00C77A2E"/>
    <w:rsid w:val="00C77AB3"/>
    <w:rsid w:val="00C77B11"/>
    <w:rsid w:val="00C77D17"/>
    <w:rsid w:val="00C80AFF"/>
    <w:rsid w:val="00C80B13"/>
    <w:rsid w:val="00C81767"/>
    <w:rsid w:val="00C819BB"/>
    <w:rsid w:val="00C81FB3"/>
    <w:rsid w:val="00C83055"/>
    <w:rsid w:val="00C837B6"/>
    <w:rsid w:val="00C83955"/>
    <w:rsid w:val="00C839C2"/>
    <w:rsid w:val="00C83B6B"/>
    <w:rsid w:val="00C840E4"/>
    <w:rsid w:val="00C841D3"/>
    <w:rsid w:val="00C8474A"/>
    <w:rsid w:val="00C84A23"/>
    <w:rsid w:val="00C84EB3"/>
    <w:rsid w:val="00C8507A"/>
    <w:rsid w:val="00C853ED"/>
    <w:rsid w:val="00C85AF4"/>
    <w:rsid w:val="00C86084"/>
    <w:rsid w:val="00C86506"/>
    <w:rsid w:val="00C86748"/>
    <w:rsid w:val="00C86C6C"/>
    <w:rsid w:val="00C9003B"/>
    <w:rsid w:val="00C902A6"/>
    <w:rsid w:val="00C9032E"/>
    <w:rsid w:val="00C909E3"/>
    <w:rsid w:val="00C90E79"/>
    <w:rsid w:val="00C9123B"/>
    <w:rsid w:val="00C91323"/>
    <w:rsid w:val="00C91642"/>
    <w:rsid w:val="00C91ADD"/>
    <w:rsid w:val="00C926C3"/>
    <w:rsid w:val="00C929DE"/>
    <w:rsid w:val="00C92FE0"/>
    <w:rsid w:val="00C933A7"/>
    <w:rsid w:val="00C935DC"/>
    <w:rsid w:val="00C93A2B"/>
    <w:rsid w:val="00C942A7"/>
    <w:rsid w:val="00C949D6"/>
    <w:rsid w:val="00C955A9"/>
    <w:rsid w:val="00C95654"/>
    <w:rsid w:val="00C95717"/>
    <w:rsid w:val="00C95792"/>
    <w:rsid w:val="00C963CF"/>
    <w:rsid w:val="00C96437"/>
    <w:rsid w:val="00C96A38"/>
    <w:rsid w:val="00C96E0B"/>
    <w:rsid w:val="00C96F11"/>
    <w:rsid w:val="00C9737A"/>
    <w:rsid w:val="00CA02D2"/>
    <w:rsid w:val="00CA09CF"/>
    <w:rsid w:val="00CA0E74"/>
    <w:rsid w:val="00CA155A"/>
    <w:rsid w:val="00CA1CD1"/>
    <w:rsid w:val="00CA227B"/>
    <w:rsid w:val="00CA251B"/>
    <w:rsid w:val="00CA266D"/>
    <w:rsid w:val="00CA2A46"/>
    <w:rsid w:val="00CA30FD"/>
    <w:rsid w:val="00CA316B"/>
    <w:rsid w:val="00CA3352"/>
    <w:rsid w:val="00CA3CA1"/>
    <w:rsid w:val="00CA4149"/>
    <w:rsid w:val="00CA43E4"/>
    <w:rsid w:val="00CA44CA"/>
    <w:rsid w:val="00CA45AA"/>
    <w:rsid w:val="00CA46C0"/>
    <w:rsid w:val="00CA48C3"/>
    <w:rsid w:val="00CA4B04"/>
    <w:rsid w:val="00CA5402"/>
    <w:rsid w:val="00CA577A"/>
    <w:rsid w:val="00CA5D88"/>
    <w:rsid w:val="00CA64F8"/>
    <w:rsid w:val="00CA6AC8"/>
    <w:rsid w:val="00CA7220"/>
    <w:rsid w:val="00CA75FB"/>
    <w:rsid w:val="00CA7633"/>
    <w:rsid w:val="00CA7657"/>
    <w:rsid w:val="00CA7A22"/>
    <w:rsid w:val="00CA7A75"/>
    <w:rsid w:val="00CB0452"/>
    <w:rsid w:val="00CB146E"/>
    <w:rsid w:val="00CB1DA0"/>
    <w:rsid w:val="00CB31BA"/>
    <w:rsid w:val="00CB340E"/>
    <w:rsid w:val="00CB3755"/>
    <w:rsid w:val="00CB4680"/>
    <w:rsid w:val="00CB4C50"/>
    <w:rsid w:val="00CB4D7B"/>
    <w:rsid w:val="00CB4DFC"/>
    <w:rsid w:val="00CB5C66"/>
    <w:rsid w:val="00CB5FA1"/>
    <w:rsid w:val="00CB6077"/>
    <w:rsid w:val="00CB750F"/>
    <w:rsid w:val="00CB75C2"/>
    <w:rsid w:val="00CB7A78"/>
    <w:rsid w:val="00CC0E97"/>
    <w:rsid w:val="00CC10F5"/>
    <w:rsid w:val="00CC17EC"/>
    <w:rsid w:val="00CC2125"/>
    <w:rsid w:val="00CC2595"/>
    <w:rsid w:val="00CC2959"/>
    <w:rsid w:val="00CC2CE8"/>
    <w:rsid w:val="00CC2EC4"/>
    <w:rsid w:val="00CC3130"/>
    <w:rsid w:val="00CC323A"/>
    <w:rsid w:val="00CC3468"/>
    <w:rsid w:val="00CC3AA2"/>
    <w:rsid w:val="00CC5740"/>
    <w:rsid w:val="00CC58F6"/>
    <w:rsid w:val="00CC5D64"/>
    <w:rsid w:val="00CC6145"/>
    <w:rsid w:val="00CC64C0"/>
    <w:rsid w:val="00CC67D2"/>
    <w:rsid w:val="00CC67E7"/>
    <w:rsid w:val="00CC6C51"/>
    <w:rsid w:val="00CC71A1"/>
    <w:rsid w:val="00CC7B07"/>
    <w:rsid w:val="00CC7D06"/>
    <w:rsid w:val="00CD04F0"/>
    <w:rsid w:val="00CD096B"/>
    <w:rsid w:val="00CD0DD4"/>
    <w:rsid w:val="00CD0F2D"/>
    <w:rsid w:val="00CD0F9E"/>
    <w:rsid w:val="00CD19FC"/>
    <w:rsid w:val="00CD1C4F"/>
    <w:rsid w:val="00CD203A"/>
    <w:rsid w:val="00CD208A"/>
    <w:rsid w:val="00CD24EB"/>
    <w:rsid w:val="00CD26D6"/>
    <w:rsid w:val="00CD2839"/>
    <w:rsid w:val="00CD2C7A"/>
    <w:rsid w:val="00CD3CDB"/>
    <w:rsid w:val="00CD49E3"/>
    <w:rsid w:val="00CD4B97"/>
    <w:rsid w:val="00CD4FAE"/>
    <w:rsid w:val="00CD533D"/>
    <w:rsid w:val="00CD545F"/>
    <w:rsid w:val="00CD5A99"/>
    <w:rsid w:val="00CD5C48"/>
    <w:rsid w:val="00CD5ECB"/>
    <w:rsid w:val="00CD5FDC"/>
    <w:rsid w:val="00CD66DA"/>
    <w:rsid w:val="00CD6A5F"/>
    <w:rsid w:val="00CD6E68"/>
    <w:rsid w:val="00CD7D67"/>
    <w:rsid w:val="00CE0F91"/>
    <w:rsid w:val="00CE1383"/>
    <w:rsid w:val="00CE27CC"/>
    <w:rsid w:val="00CE2814"/>
    <w:rsid w:val="00CE3CD7"/>
    <w:rsid w:val="00CE456C"/>
    <w:rsid w:val="00CE4AEF"/>
    <w:rsid w:val="00CE4FDD"/>
    <w:rsid w:val="00CE5731"/>
    <w:rsid w:val="00CE765D"/>
    <w:rsid w:val="00CE7849"/>
    <w:rsid w:val="00CE7CF9"/>
    <w:rsid w:val="00CE7E35"/>
    <w:rsid w:val="00CE7EF0"/>
    <w:rsid w:val="00CF0204"/>
    <w:rsid w:val="00CF0BFA"/>
    <w:rsid w:val="00CF0F6C"/>
    <w:rsid w:val="00CF2A0B"/>
    <w:rsid w:val="00CF2C40"/>
    <w:rsid w:val="00CF36AB"/>
    <w:rsid w:val="00CF3A9A"/>
    <w:rsid w:val="00CF3C5E"/>
    <w:rsid w:val="00CF48ED"/>
    <w:rsid w:val="00CF5C14"/>
    <w:rsid w:val="00CF5FC5"/>
    <w:rsid w:val="00CF64B3"/>
    <w:rsid w:val="00CF6C24"/>
    <w:rsid w:val="00CF6DAB"/>
    <w:rsid w:val="00D00D58"/>
    <w:rsid w:val="00D00DF8"/>
    <w:rsid w:val="00D01A1D"/>
    <w:rsid w:val="00D026C6"/>
    <w:rsid w:val="00D030B7"/>
    <w:rsid w:val="00D03AE3"/>
    <w:rsid w:val="00D044FD"/>
    <w:rsid w:val="00D0470A"/>
    <w:rsid w:val="00D04EE3"/>
    <w:rsid w:val="00D05832"/>
    <w:rsid w:val="00D05CB2"/>
    <w:rsid w:val="00D06674"/>
    <w:rsid w:val="00D06B9A"/>
    <w:rsid w:val="00D072ED"/>
    <w:rsid w:val="00D101A9"/>
    <w:rsid w:val="00D10607"/>
    <w:rsid w:val="00D110D0"/>
    <w:rsid w:val="00D110DD"/>
    <w:rsid w:val="00D119C5"/>
    <w:rsid w:val="00D13E95"/>
    <w:rsid w:val="00D15964"/>
    <w:rsid w:val="00D15A1A"/>
    <w:rsid w:val="00D15DBC"/>
    <w:rsid w:val="00D1603D"/>
    <w:rsid w:val="00D16A04"/>
    <w:rsid w:val="00D1764D"/>
    <w:rsid w:val="00D17A19"/>
    <w:rsid w:val="00D202E0"/>
    <w:rsid w:val="00D203CA"/>
    <w:rsid w:val="00D20F14"/>
    <w:rsid w:val="00D218C5"/>
    <w:rsid w:val="00D219AF"/>
    <w:rsid w:val="00D21D79"/>
    <w:rsid w:val="00D223EF"/>
    <w:rsid w:val="00D225D8"/>
    <w:rsid w:val="00D22A10"/>
    <w:rsid w:val="00D2351A"/>
    <w:rsid w:val="00D237CB"/>
    <w:rsid w:val="00D23814"/>
    <w:rsid w:val="00D23B72"/>
    <w:rsid w:val="00D244B0"/>
    <w:rsid w:val="00D24823"/>
    <w:rsid w:val="00D25085"/>
    <w:rsid w:val="00D270CE"/>
    <w:rsid w:val="00D27809"/>
    <w:rsid w:val="00D27813"/>
    <w:rsid w:val="00D27DC0"/>
    <w:rsid w:val="00D304FF"/>
    <w:rsid w:val="00D305AA"/>
    <w:rsid w:val="00D30910"/>
    <w:rsid w:val="00D30D48"/>
    <w:rsid w:val="00D31249"/>
    <w:rsid w:val="00D31421"/>
    <w:rsid w:val="00D32215"/>
    <w:rsid w:val="00D3239C"/>
    <w:rsid w:val="00D32981"/>
    <w:rsid w:val="00D329AC"/>
    <w:rsid w:val="00D3387C"/>
    <w:rsid w:val="00D3438A"/>
    <w:rsid w:val="00D34895"/>
    <w:rsid w:val="00D34C65"/>
    <w:rsid w:val="00D356DD"/>
    <w:rsid w:val="00D36A82"/>
    <w:rsid w:val="00D36AA7"/>
    <w:rsid w:val="00D37327"/>
    <w:rsid w:val="00D373A3"/>
    <w:rsid w:val="00D37E5D"/>
    <w:rsid w:val="00D406F1"/>
    <w:rsid w:val="00D40BBD"/>
    <w:rsid w:val="00D41621"/>
    <w:rsid w:val="00D41D7F"/>
    <w:rsid w:val="00D42586"/>
    <w:rsid w:val="00D42859"/>
    <w:rsid w:val="00D42F10"/>
    <w:rsid w:val="00D43796"/>
    <w:rsid w:val="00D43FD4"/>
    <w:rsid w:val="00D44ADE"/>
    <w:rsid w:val="00D44FC1"/>
    <w:rsid w:val="00D452E1"/>
    <w:rsid w:val="00D45A80"/>
    <w:rsid w:val="00D45EBB"/>
    <w:rsid w:val="00D461F7"/>
    <w:rsid w:val="00D46448"/>
    <w:rsid w:val="00D46599"/>
    <w:rsid w:val="00D467E9"/>
    <w:rsid w:val="00D4717C"/>
    <w:rsid w:val="00D47D54"/>
    <w:rsid w:val="00D502EF"/>
    <w:rsid w:val="00D50B3C"/>
    <w:rsid w:val="00D50B64"/>
    <w:rsid w:val="00D50F26"/>
    <w:rsid w:val="00D512B9"/>
    <w:rsid w:val="00D51C16"/>
    <w:rsid w:val="00D51E90"/>
    <w:rsid w:val="00D5216E"/>
    <w:rsid w:val="00D52286"/>
    <w:rsid w:val="00D52DFE"/>
    <w:rsid w:val="00D52F4F"/>
    <w:rsid w:val="00D5343B"/>
    <w:rsid w:val="00D5368E"/>
    <w:rsid w:val="00D53794"/>
    <w:rsid w:val="00D54A45"/>
    <w:rsid w:val="00D54EAF"/>
    <w:rsid w:val="00D55DF9"/>
    <w:rsid w:val="00D573CC"/>
    <w:rsid w:val="00D57C52"/>
    <w:rsid w:val="00D57E4D"/>
    <w:rsid w:val="00D57FE8"/>
    <w:rsid w:val="00D60575"/>
    <w:rsid w:val="00D60F19"/>
    <w:rsid w:val="00D613FE"/>
    <w:rsid w:val="00D615FC"/>
    <w:rsid w:val="00D6164E"/>
    <w:rsid w:val="00D61DC9"/>
    <w:rsid w:val="00D61F75"/>
    <w:rsid w:val="00D61FA2"/>
    <w:rsid w:val="00D6263A"/>
    <w:rsid w:val="00D626DD"/>
    <w:rsid w:val="00D636EF"/>
    <w:rsid w:val="00D645C4"/>
    <w:rsid w:val="00D64A54"/>
    <w:rsid w:val="00D64CA4"/>
    <w:rsid w:val="00D651A4"/>
    <w:rsid w:val="00D65338"/>
    <w:rsid w:val="00D658D4"/>
    <w:rsid w:val="00D678CA"/>
    <w:rsid w:val="00D7029D"/>
    <w:rsid w:val="00D70C5F"/>
    <w:rsid w:val="00D71110"/>
    <w:rsid w:val="00D71428"/>
    <w:rsid w:val="00D7156E"/>
    <w:rsid w:val="00D71832"/>
    <w:rsid w:val="00D721B0"/>
    <w:rsid w:val="00D722FA"/>
    <w:rsid w:val="00D73016"/>
    <w:rsid w:val="00D733B0"/>
    <w:rsid w:val="00D740BD"/>
    <w:rsid w:val="00D742E3"/>
    <w:rsid w:val="00D74410"/>
    <w:rsid w:val="00D74D32"/>
    <w:rsid w:val="00D755F7"/>
    <w:rsid w:val="00D7659E"/>
    <w:rsid w:val="00D766CE"/>
    <w:rsid w:val="00D766F5"/>
    <w:rsid w:val="00D76E87"/>
    <w:rsid w:val="00D7755C"/>
    <w:rsid w:val="00D7769B"/>
    <w:rsid w:val="00D77ADE"/>
    <w:rsid w:val="00D77FE6"/>
    <w:rsid w:val="00D80CE3"/>
    <w:rsid w:val="00D81400"/>
    <w:rsid w:val="00D81441"/>
    <w:rsid w:val="00D816F6"/>
    <w:rsid w:val="00D82B5D"/>
    <w:rsid w:val="00D82EC8"/>
    <w:rsid w:val="00D832AA"/>
    <w:rsid w:val="00D83B60"/>
    <w:rsid w:val="00D843D8"/>
    <w:rsid w:val="00D846B5"/>
    <w:rsid w:val="00D84EEB"/>
    <w:rsid w:val="00D8575A"/>
    <w:rsid w:val="00D85B82"/>
    <w:rsid w:val="00D867BB"/>
    <w:rsid w:val="00D87918"/>
    <w:rsid w:val="00D87EB2"/>
    <w:rsid w:val="00D908FD"/>
    <w:rsid w:val="00D909A1"/>
    <w:rsid w:val="00D90A3E"/>
    <w:rsid w:val="00D90C13"/>
    <w:rsid w:val="00D911B5"/>
    <w:rsid w:val="00D917F2"/>
    <w:rsid w:val="00D92117"/>
    <w:rsid w:val="00D929B6"/>
    <w:rsid w:val="00D92CE2"/>
    <w:rsid w:val="00D93189"/>
    <w:rsid w:val="00D93DA2"/>
    <w:rsid w:val="00D93DFE"/>
    <w:rsid w:val="00D93FFE"/>
    <w:rsid w:val="00D94531"/>
    <w:rsid w:val="00D946C1"/>
    <w:rsid w:val="00D95301"/>
    <w:rsid w:val="00D95DC1"/>
    <w:rsid w:val="00D95F18"/>
    <w:rsid w:val="00D96537"/>
    <w:rsid w:val="00D966AB"/>
    <w:rsid w:val="00D96EDA"/>
    <w:rsid w:val="00D97335"/>
    <w:rsid w:val="00D977EA"/>
    <w:rsid w:val="00D97C26"/>
    <w:rsid w:val="00DA08F0"/>
    <w:rsid w:val="00DA0F59"/>
    <w:rsid w:val="00DA111B"/>
    <w:rsid w:val="00DA2C09"/>
    <w:rsid w:val="00DA2F9A"/>
    <w:rsid w:val="00DA33E2"/>
    <w:rsid w:val="00DA3A5E"/>
    <w:rsid w:val="00DA3AC8"/>
    <w:rsid w:val="00DA3CD8"/>
    <w:rsid w:val="00DA3D9F"/>
    <w:rsid w:val="00DA47CF"/>
    <w:rsid w:val="00DA580C"/>
    <w:rsid w:val="00DA663D"/>
    <w:rsid w:val="00DA6C74"/>
    <w:rsid w:val="00DA7B23"/>
    <w:rsid w:val="00DB04BB"/>
    <w:rsid w:val="00DB0C01"/>
    <w:rsid w:val="00DB0E1B"/>
    <w:rsid w:val="00DB1381"/>
    <w:rsid w:val="00DB1832"/>
    <w:rsid w:val="00DB1B00"/>
    <w:rsid w:val="00DB1B33"/>
    <w:rsid w:val="00DB1E69"/>
    <w:rsid w:val="00DB2C02"/>
    <w:rsid w:val="00DB2EE1"/>
    <w:rsid w:val="00DB378E"/>
    <w:rsid w:val="00DB3EE4"/>
    <w:rsid w:val="00DB4F18"/>
    <w:rsid w:val="00DB5980"/>
    <w:rsid w:val="00DB5B4A"/>
    <w:rsid w:val="00DB6CB9"/>
    <w:rsid w:val="00DB7207"/>
    <w:rsid w:val="00DC0027"/>
    <w:rsid w:val="00DC0408"/>
    <w:rsid w:val="00DC0E57"/>
    <w:rsid w:val="00DC2129"/>
    <w:rsid w:val="00DC2581"/>
    <w:rsid w:val="00DC2853"/>
    <w:rsid w:val="00DC3760"/>
    <w:rsid w:val="00DC51BB"/>
    <w:rsid w:val="00DC545B"/>
    <w:rsid w:val="00DC58E2"/>
    <w:rsid w:val="00DC6BC9"/>
    <w:rsid w:val="00DC6BFC"/>
    <w:rsid w:val="00DC790B"/>
    <w:rsid w:val="00DC7FB5"/>
    <w:rsid w:val="00DD00D9"/>
    <w:rsid w:val="00DD26C8"/>
    <w:rsid w:val="00DD2792"/>
    <w:rsid w:val="00DD3E14"/>
    <w:rsid w:val="00DD3E68"/>
    <w:rsid w:val="00DD3EE2"/>
    <w:rsid w:val="00DD4098"/>
    <w:rsid w:val="00DD44A1"/>
    <w:rsid w:val="00DD523F"/>
    <w:rsid w:val="00DD52C3"/>
    <w:rsid w:val="00DD5484"/>
    <w:rsid w:val="00DD580F"/>
    <w:rsid w:val="00DD5FC7"/>
    <w:rsid w:val="00DD6139"/>
    <w:rsid w:val="00DD6227"/>
    <w:rsid w:val="00DD655D"/>
    <w:rsid w:val="00DD66A9"/>
    <w:rsid w:val="00DD69EA"/>
    <w:rsid w:val="00DD7B22"/>
    <w:rsid w:val="00DD7EE8"/>
    <w:rsid w:val="00DE022B"/>
    <w:rsid w:val="00DE0FE9"/>
    <w:rsid w:val="00DE1A34"/>
    <w:rsid w:val="00DE1CA8"/>
    <w:rsid w:val="00DE20B3"/>
    <w:rsid w:val="00DE23EA"/>
    <w:rsid w:val="00DE38B2"/>
    <w:rsid w:val="00DE438C"/>
    <w:rsid w:val="00DE451E"/>
    <w:rsid w:val="00DE50E5"/>
    <w:rsid w:val="00DE6435"/>
    <w:rsid w:val="00DE668B"/>
    <w:rsid w:val="00DE6887"/>
    <w:rsid w:val="00DE6B4A"/>
    <w:rsid w:val="00DE717F"/>
    <w:rsid w:val="00DE797E"/>
    <w:rsid w:val="00DF0D77"/>
    <w:rsid w:val="00DF0F8D"/>
    <w:rsid w:val="00DF1597"/>
    <w:rsid w:val="00DF1B3A"/>
    <w:rsid w:val="00DF1CCE"/>
    <w:rsid w:val="00DF29F6"/>
    <w:rsid w:val="00DF2DCA"/>
    <w:rsid w:val="00DF2FD3"/>
    <w:rsid w:val="00DF31DD"/>
    <w:rsid w:val="00DF342D"/>
    <w:rsid w:val="00DF3787"/>
    <w:rsid w:val="00DF39DE"/>
    <w:rsid w:val="00DF3AE8"/>
    <w:rsid w:val="00DF3DB4"/>
    <w:rsid w:val="00DF403F"/>
    <w:rsid w:val="00DF45B7"/>
    <w:rsid w:val="00DF4657"/>
    <w:rsid w:val="00DF4EDF"/>
    <w:rsid w:val="00DF5153"/>
    <w:rsid w:val="00DF5909"/>
    <w:rsid w:val="00DF61CD"/>
    <w:rsid w:val="00DF6A52"/>
    <w:rsid w:val="00DF6DF5"/>
    <w:rsid w:val="00DF6F8A"/>
    <w:rsid w:val="00DF7516"/>
    <w:rsid w:val="00DF754F"/>
    <w:rsid w:val="00DF7808"/>
    <w:rsid w:val="00DF7A57"/>
    <w:rsid w:val="00E00159"/>
    <w:rsid w:val="00E01E42"/>
    <w:rsid w:val="00E020AE"/>
    <w:rsid w:val="00E02509"/>
    <w:rsid w:val="00E0251F"/>
    <w:rsid w:val="00E028AF"/>
    <w:rsid w:val="00E02DAB"/>
    <w:rsid w:val="00E03740"/>
    <w:rsid w:val="00E038DF"/>
    <w:rsid w:val="00E03B2C"/>
    <w:rsid w:val="00E03E3E"/>
    <w:rsid w:val="00E04FBD"/>
    <w:rsid w:val="00E05511"/>
    <w:rsid w:val="00E057F5"/>
    <w:rsid w:val="00E058A5"/>
    <w:rsid w:val="00E0595F"/>
    <w:rsid w:val="00E06254"/>
    <w:rsid w:val="00E063B1"/>
    <w:rsid w:val="00E065E2"/>
    <w:rsid w:val="00E06E42"/>
    <w:rsid w:val="00E11DC5"/>
    <w:rsid w:val="00E1286E"/>
    <w:rsid w:val="00E12A15"/>
    <w:rsid w:val="00E12C76"/>
    <w:rsid w:val="00E145CC"/>
    <w:rsid w:val="00E1460C"/>
    <w:rsid w:val="00E14CFD"/>
    <w:rsid w:val="00E14D0B"/>
    <w:rsid w:val="00E15B97"/>
    <w:rsid w:val="00E164F6"/>
    <w:rsid w:val="00E16A84"/>
    <w:rsid w:val="00E178BE"/>
    <w:rsid w:val="00E17C8A"/>
    <w:rsid w:val="00E206C4"/>
    <w:rsid w:val="00E20A9A"/>
    <w:rsid w:val="00E20DC8"/>
    <w:rsid w:val="00E21369"/>
    <w:rsid w:val="00E21913"/>
    <w:rsid w:val="00E21E40"/>
    <w:rsid w:val="00E21E92"/>
    <w:rsid w:val="00E221C6"/>
    <w:rsid w:val="00E23155"/>
    <w:rsid w:val="00E235B6"/>
    <w:rsid w:val="00E23AB4"/>
    <w:rsid w:val="00E24B76"/>
    <w:rsid w:val="00E24D54"/>
    <w:rsid w:val="00E25020"/>
    <w:rsid w:val="00E252D4"/>
    <w:rsid w:val="00E25AC9"/>
    <w:rsid w:val="00E2600A"/>
    <w:rsid w:val="00E260E2"/>
    <w:rsid w:val="00E2636C"/>
    <w:rsid w:val="00E2713C"/>
    <w:rsid w:val="00E27A54"/>
    <w:rsid w:val="00E27C98"/>
    <w:rsid w:val="00E3027B"/>
    <w:rsid w:val="00E3057A"/>
    <w:rsid w:val="00E30979"/>
    <w:rsid w:val="00E310A4"/>
    <w:rsid w:val="00E31312"/>
    <w:rsid w:val="00E315D9"/>
    <w:rsid w:val="00E31DAE"/>
    <w:rsid w:val="00E31DC9"/>
    <w:rsid w:val="00E32632"/>
    <w:rsid w:val="00E32FE5"/>
    <w:rsid w:val="00E333BC"/>
    <w:rsid w:val="00E3366A"/>
    <w:rsid w:val="00E33A9D"/>
    <w:rsid w:val="00E33C4F"/>
    <w:rsid w:val="00E33CB5"/>
    <w:rsid w:val="00E33DC6"/>
    <w:rsid w:val="00E34470"/>
    <w:rsid w:val="00E34AF9"/>
    <w:rsid w:val="00E35C4B"/>
    <w:rsid w:val="00E35D70"/>
    <w:rsid w:val="00E35DE8"/>
    <w:rsid w:val="00E35FCE"/>
    <w:rsid w:val="00E361DE"/>
    <w:rsid w:val="00E3656D"/>
    <w:rsid w:val="00E369C5"/>
    <w:rsid w:val="00E36A9A"/>
    <w:rsid w:val="00E37DF9"/>
    <w:rsid w:val="00E40997"/>
    <w:rsid w:val="00E409AB"/>
    <w:rsid w:val="00E4118C"/>
    <w:rsid w:val="00E4163C"/>
    <w:rsid w:val="00E41BC6"/>
    <w:rsid w:val="00E41C25"/>
    <w:rsid w:val="00E42378"/>
    <w:rsid w:val="00E42E6C"/>
    <w:rsid w:val="00E4422F"/>
    <w:rsid w:val="00E442C3"/>
    <w:rsid w:val="00E447FB"/>
    <w:rsid w:val="00E4517C"/>
    <w:rsid w:val="00E45657"/>
    <w:rsid w:val="00E478CE"/>
    <w:rsid w:val="00E47AB4"/>
    <w:rsid w:val="00E47B53"/>
    <w:rsid w:val="00E47BE0"/>
    <w:rsid w:val="00E5093E"/>
    <w:rsid w:val="00E5099B"/>
    <w:rsid w:val="00E51BE1"/>
    <w:rsid w:val="00E52368"/>
    <w:rsid w:val="00E52BF6"/>
    <w:rsid w:val="00E54241"/>
    <w:rsid w:val="00E54647"/>
    <w:rsid w:val="00E54837"/>
    <w:rsid w:val="00E54C8A"/>
    <w:rsid w:val="00E5508F"/>
    <w:rsid w:val="00E5559E"/>
    <w:rsid w:val="00E555D2"/>
    <w:rsid w:val="00E55B5F"/>
    <w:rsid w:val="00E56467"/>
    <w:rsid w:val="00E5657D"/>
    <w:rsid w:val="00E56F43"/>
    <w:rsid w:val="00E57054"/>
    <w:rsid w:val="00E5715A"/>
    <w:rsid w:val="00E57392"/>
    <w:rsid w:val="00E576A6"/>
    <w:rsid w:val="00E57808"/>
    <w:rsid w:val="00E57CDC"/>
    <w:rsid w:val="00E57EE2"/>
    <w:rsid w:val="00E60B7C"/>
    <w:rsid w:val="00E613F1"/>
    <w:rsid w:val="00E61FB5"/>
    <w:rsid w:val="00E6297D"/>
    <w:rsid w:val="00E62D06"/>
    <w:rsid w:val="00E63400"/>
    <w:rsid w:val="00E63FE4"/>
    <w:rsid w:val="00E641AD"/>
    <w:rsid w:val="00E64892"/>
    <w:rsid w:val="00E65189"/>
    <w:rsid w:val="00E65274"/>
    <w:rsid w:val="00E66143"/>
    <w:rsid w:val="00E6627D"/>
    <w:rsid w:val="00E666ED"/>
    <w:rsid w:val="00E66DE9"/>
    <w:rsid w:val="00E66E8F"/>
    <w:rsid w:val="00E70742"/>
    <w:rsid w:val="00E70A3A"/>
    <w:rsid w:val="00E70C9B"/>
    <w:rsid w:val="00E7127A"/>
    <w:rsid w:val="00E714B5"/>
    <w:rsid w:val="00E7185B"/>
    <w:rsid w:val="00E71AEB"/>
    <w:rsid w:val="00E72195"/>
    <w:rsid w:val="00E727DE"/>
    <w:rsid w:val="00E72FF1"/>
    <w:rsid w:val="00E7345D"/>
    <w:rsid w:val="00E73924"/>
    <w:rsid w:val="00E73DB9"/>
    <w:rsid w:val="00E73E56"/>
    <w:rsid w:val="00E74A2B"/>
    <w:rsid w:val="00E74CCE"/>
    <w:rsid w:val="00E752BC"/>
    <w:rsid w:val="00E75B65"/>
    <w:rsid w:val="00E75C86"/>
    <w:rsid w:val="00E75F9E"/>
    <w:rsid w:val="00E764A6"/>
    <w:rsid w:val="00E769D4"/>
    <w:rsid w:val="00E76AA2"/>
    <w:rsid w:val="00E773BC"/>
    <w:rsid w:val="00E77563"/>
    <w:rsid w:val="00E77754"/>
    <w:rsid w:val="00E77A9C"/>
    <w:rsid w:val="00E77B16"/>
    <w:rsid w:val="00E81520"/>
    <w:rsid w:val="00E82071"/>
    <w:rsid w:val="00E82CC3"/>
    <w:rsid w:val="00E8315F"/>
    <w:rsid w:val="00E83427"/>
    <w:rsid w:val="00E83717"/>
    <w:rsid w:val="00E83748"/>
    <w:rsid w:val="00E83D26"/>
    <w:rsid w:val="00E84D44"/>
    <w:rsid w:val="00E8524E"/>
    <w:rsid w:val="00E8536D"/>
    <w:rsid w:val="00E86606"/>
    <w:rsid w:val="00E86EFC"/>
    <w:rsid w:val="00E902E5"/>
    <w:rsid w:val="00E913D2"/>
    <w:rsid w:val="00E917D2"/>
    <w:rsid w:val="00E9191C"/>
    <w:rsid w:val="00E91BB3"/>
    <w:rsid w:val="00E91FE8"/>
    <w:rsid w:val="00E92270"/>
    <w:rsid w:val="00E923C2"/>
    <w:rsid w:val="00E9312E"/>
    <w:rsid w:val="00E9327B"/>
    <w:rsid w:val="00E934EB"/>
    <w:rsid w:val="00E942A3"/>
    <w:rsid w:val="00E94391"/>
    <w:rsid w:val="00E943D7"/>
    <w:rsid w:val="00E94726"/>
    <w:rsid w:val="00E94B50"/>
    <w:rsid w:val="00E95854"/>
    <w:rsid w:val="00E95B1A"/>
    <w:rsid w:val="00E96460"/>
    <w:rsid w:val="00E964C1"/>
    <w:rsid w:val="00E9687B"/>
    <w:rsid w:val="00E96C92"/>
    <w:rsid w:val="00E97080"/>
    <w:rsid w:val="00E97555"/>
    <w:rsid w:val="00E9759F"/>
    <w:rsid w:val="00E97639"/>
    <w:rsid w:val="00E977D7"/>
    <w:rsid w:val="00E97C77"/>
    <w:rsid w:val="00E97CFA"/>
    <w:rsid w:val="00E97DC3"/>
    <w:rsid w:val="00EA0FBF"/>
    <w:rsid w:val="00EA12C5"/>
    <w:rsid w:val="00EA12EC"/>
    <w:rsid w:val="00EA2604"/>
    <w:rsid w:val="00EA29CC"/>
    <w:rsid w:val="00EA2DE5"/>
    <w:rsid w:val="00EA3403"/>
    <w:rsid w:val="00EA3745"/>
    <w:rsid w:val="00EA385A"/>
    <w:rsid w:val="00EA4A6C"/>
    <w:rsid w:val="00EA5677"/>
    <w:rsid w:val="00EA5F25"/>
    <w:rsid w:val="00EA64A0"/>
    <w:rsid w:val="00EA6C89"/>
    <w:rsid w:val="00EA6DF8"/>
    <w:rsid w:val="00EA783E"/>
    <w:rsid w:val="00EA7B6B"/>
    <w:rsid w:val="00EA7D98"/>
    <w:rsid w:val="00EA7F1E"/>
    <w:rsid w:val="00EA7FD2"/>
    <w:rsid w:val="00EB01B4"/>
    <w:rsid w:val="00EB030F"/>
    <w:rsid w:val="00EB035B"/>
    <w:rsid w:val="00EB0A3B"/>
    <w:rsid w:val="00EB1228"/>
    <w:rsid w:val="00EB12C1"/>
    <w:rsid w:val="00EB145B"/>
    <w:rsid w:val="00EB1BBF"/>
    <w:rsid w:val="00EB1EA1"/>
    <w:rsid w:val="00EB2899"/>
    <w:rsid w:val="00EB3494"/>
    <w:rsid w:val="00EB35AE"/>
    <w:rsid w:val="00EB542F"/>
    <w:rsid w:val="00EB5550"/>
    <w:rsid w:val="00EB5E1F"/>
    <w:rsid w:val="00EB5FE2"/>
    <w:rsid w:val="00EB6425"/>
    <w:rsid w:val="00EB7988"/>
    <w:rsid w:val="00EB7DEC"/>
    <w:rsid w:val="00EB7E22"/>
    <w:rsid w:val="00EC1200"/>
    <w:rsid w:val="00EC125E"/>
    <w:rsid w:val="00EC138A"/>
    <w:rsid w:val="00EC149F"/>
    <w:rsid w:val="00EC1F77"/>
    <w:rsid w:val="00EC2C74"/>
    <w:rsid w:val="00EC3246"/>
    <w:rsid w:val="00EC3397"/>
    <w:rsid w:val="00EC3748"/>
    <w:rsid w:val="00EC39D2"/>
    <w:rsid w:val="00EC3A1D"/>
    <w:rsid w:val="00EC3C7A"/>
    <w:rsid w:val="00EC4307"/>
    <w:rsid w:val="00EC46A6"/>
    <w:rsid w:val="00EC4912"/>
    <w:rsid w:val="00EC4B36"/>
    <w:rsid w:val="00EC4F2E"/>
    <w:rsid w:val="00EC666D"/>
    <w:rsid w:val="00EC6687"/>
    <w:rsid w:val="00EC67EC"/>
    <w:rsid w:val="00EC6933"/>
    <w:rsid w:val="00EC71B4"/>
    <w:rsid w:val="00EC7440"/>
    <w:rsid w:val="00EC75BD"/>
    <w:rsid w:val="00EC7694"/>
    <w:rsid w:val="00EC7D1D"/>
    <w:rsid w:val="00EC7D70"/>
    <w:rsid w:val="00EC7F40"/>
    <w:rsid w:val="00ED02C2"/>
    <w:rsid w:val="00ED05A8"/>
    <w:rsid w:val="00ED0839"/>
    <w:rsid w:val="00ED0958"/>
    <w:rsid w:val="00ED0E59"/>
    <w:rsid w:val="00ED0F0D"/>
    <w:rsid w:val="00ED25EE"/>
    <w:rsid w:val="00ED2A71"/>
    <w:rsid w:val="00ED3055"/>
    <w:rsid w:val="00ED3090"/>
    <w:rsid w:val="00ED32A5"/>
    <w:rsid w:val="00ED4877"/>
    <w:rsid w:val="00ED4A82"/>
    <w:rsid w:val="00ED5330"/>
    <w:rsid w:val="00ED587A"/>
    <w:rsid w:val="00ED59F7"/>
    <w:rsid w:val="00ED5B39"/>
    <w:rsid w:val="00ED6403"/>
    <w:rsid w:val="00ED682F"/>
    <w:rsid w:val="00ED7E4D"/>
    <w:rsid w:val="00EE0DB1"/>
    <w:rsid w:val="00EE1123"/>
    <w:rsid w:val="00EE1810"/>
    <w:rsid w:val="00EE19D2"/>
    <w:rsid w:val="00EE19E4"/>
    <w:rsid w:val="00EE1A99"/>
    <w:rsid w:val="00EE1B6D"/>
    <w:rsid w:val="00EE1EB5"/>
    <w:rsid w:val="00EE21B2"/>
    <w:rsid w:val="00EE239A"/>
    <w:rsid w:val="00EE2FC0"/>
    <w:rsid w:val="00EE348A"/>
    <w:rsid w:val="00EE3696"/>
    <w:rsid w:val="00EE3A64"/>
    <w:rsid w:val="00EE3BF2"/>
    <w:rsid w:val="00EE41E7"/>
    <w:rsid w:val="00EE51B8"/>
    <w:rsid w:val="00EE56DF"/>
    <w:rsid w:val="00EE5A45"/>
    <w:rsid w:val="00EE5A47"/>
    <w:rsid w:val="00EE5D2F"/>
    <w:rsid w:val="00EE5EDE"/>
    <w:rsid w:val="00EE61F3"/>
    <w:rsid w:val="00EE63FD"/>
    <w:rsid w:val="00EE6961"/>
    <w:rsid w:val="00EE6985"/>
    <w:rsid w:val="00EE6D71"/>
    <w:rsid w:val="00EE7282"/>
    <w:rsid w:val="00EE75E4"/>
    <w:rsid w:val="00EE7A7F"/>
    <w:rsid w:val="00EE7D99"/>
    <w:rsid w:val="00EF0920"/>
    <w:rsid w:val="00EF0A20"/>
    <w:rsid w:val="00EF0C0A"/>
    <w:rsid w:val="00EF0C73"/>
    <w:rsid w:val="00EF1680"/>
    <w:rsid w:val="00EF32B6"/>
    <w:rsid w:val="00EF3E17"/>
    <w:rsid w:val="00EF4239"/>
    <w:rsid w:val="00EF50E1"/>
    <w:rsid w:val="00EF5497"/>
    <w:rsid w:val="00EF553E"/>
    <w:rsid w:val="00EF62E2"/>
    <w:rsid w:val="00EF6B22"/>
    <w:rsid w:val="00EF7A09"/>
    <w:rsid w:val="00EF7E80"/>
    <w:rsid w:val="00F00525"/>
    <w:rsid w:val="00F015D7"/>
    <w:rsid w:val="00F01DE3"/>
    <w:rsid w:val="00F02B61"/>
    <w:rsid w:val="00F02CB6"/>
    <w:rsid w:val="00F03E62"/>
    <w:rsid w:val="00F04270"/>
    <w:rsid w:val="00F0492D"/>
    <w:rsid w:val="00F04F62"/>
    <w:rsid w:val="00F04F67"/>
    <w:rsid w:val="00F0508E"/>
    <w:rsid w:val="00F052CD"/>
    <w:rsid w:val="00F05393"/>
    <w:rsid w:val="00F056D0"/>
    <w:rsid w:val="00F0575E"/>
    <w:rsid w:val="00F05F07"/>
    <w:rsid w:val="00F07563"/>
    <w:rsid w:val="00F07585"/>
    <w:rsid w:val="00F07C69"/>
    <w:rsid w:val="00F07CC0"/>
    <w:rsid w:val="00F1012F"/>
    <w:rsid w:val="00F1040C"/>
    <w:rsid w:val="00F10732"/>
    <w:rsid w:val="00F10754"/>
    <w:rsid w:val="00F107B1"/>
    <w:rsid w:val="00F108CA"/>
    <w:rsid w:val="00F10B2B"/>
    <w:rsid w:val="00F12DBB"/>
    <w:rsid w:val="00F13201"/>
    <w:rsid w:val="00F1326B"/>
    <w:rsid w:val="00F135EE"/>
    <w:rsid w:val="00F135F4"/>
    <w:rsid w:val="00F13EBC"/>
    <w:rsid w:val="00F13EE2"/>
    <w:rsid w:val="00F14081"/>
    <w:rsid w:val="00F1435A"/>
    <w:rsid w:val="00F145B1"/>
    <w:rsid w:val="00F14655"/>
    <w:rsid w:val="00F1500D"/>
    <w:rsid w:val="00F1581F"/>
    <w:rsid w:val="00F15D11"/>
    <w:rsid w:val="00F161EE"/>
    <w:rsid w:val="00F16B9C"/>
    <w:rsid w:val="00F16EF3"/>
    <w:rsid w:val="00F17E16"/>
    <w:rsid w:val="00F17EBF"/>
    <w:rsid w:val="00F2015C"/>
    <w:rsid w:val="00F208BB"/>
    <w:rsid w:val="00F219DA"/>
    <w:rsid w:val="00F21A85"/>
    <w:rsid w:val="00F21E9B"/>
    <w:rsid w:val="00F2339F"/>
    <w:rsid w:val="00F238AB"/>
    <w:rsid w:val="00F23984"/>
    <w:rsid w:val="00F23DFA"/>
    <w:rsid w:val="00F243B8"/>
    <w:rsid w:val="00F24A95"/>
    <w:rsid w:val="00F24FBF"/>
    <w:rsid w:val="00F25E9D"/>
    <w:rsid w:val="00F265BB"/>
    <w:rsid w:val="00F26925"/>
    <w:rsid w:val="00F27586"/>
    <w:rsid w:val="00F27B19"/>
    <w:rsid w:val="00F3094D"/>
    <w:rsid w:val="00F31459"/>
    <w:rsid w:val="00F3181A"/>
    <w:rsid w:val="00F326CD"/>
    <w:rsid w:val="00F3340B"/>
    <w:rsid w:val="00F3342E"/>
    <w:rsid w:val="00F340BF"/>
    <w:rsid w:val="00F3470D"/>
    <w:rsid w:val="00F350CD"/>
    <w:rsid w:val="00F350EA"/>
    <w:rsid w:val="00F3522E"/>
    <w:rsid w:val="00F35940"/>
    <w:rsid w:val="00F35990"/>
    <w:rsid w:val="00F35A56"/>
    <w:rsid w:val="00F35AC4"/>
    <w:rsid w:val="00F3669B"/>
    <w:rsid w:val="00F36810"/>
    <w:rsid w:val="00F36CB4"/>
    <w:rsid w:val="00F37676"/>
    <w:rsid w:val="00F37A03"/>
    <w:rsid w:val="00F37D3E"/>
    <w:rsid w:val="00F37D80"/>
    <w:rsid w:val="00F40F85"/>
    <w:rsid w:val="00F4116B"/>
    <w:rsid w:val="00F411CE"/>
    <w:rsid w:val="00F41A53"/>
    <w:rsid w:val="00F41C3E"/>
    <w:rsid w:val="00F426C7"/>
    <w:rsid w:val="00F42705"/>
    <w:rsid w:val="00F4276A"/>
    <w:rsid w:val="00F42833"/>
    <w:rsid w:val="00F42B0A"/>
    <w:rsid w:val="00F4370C"/>
    <w:rsid w:val="00F43B2A"/>
    <w:rsid w:val="00F43E46"/>
    <w:rsid w:val="00F43F42"/>
    <w:rsid w:val="00F4406D"/>
    <w:rsid w:val="00F44A2B"/>
    <w:rsid w:val="00F44AD0"/>
    <w:rsid w:val="00F457C7"/>
    <w:rsid w:val="00F45E81"/>
    <w:rsid w:val="00F4667A"/>
    <w:rsid w:val="00F475F2"/>
    <w:rsid w:val="00F47BDA"/>
    <w:rsid w:val="00F47D3A"/>
    <w:rsid w:val="00F50702"/>
    <w:rsid w:val="00F50E0E"/>
    <w:rsid w:val="00F514A3"/>
    <w:rsid w:val="00F51AE8"/>
    <w:rsid w:val="00F5213F"/>
    <w:rsid w:val="00F5252A"/>
    <w:rsid w:val="00F52E6A"/>
    <w:rsid w:val="00F533D0"/>
    <w:rsid w:val="00F536C1"/>
    <w:rsid w:val="00F53DC6"/>
    <w:rsid w:val="00F54285"/>
    <w:rsid w:val="00F5466A"/>
    <w:rsid w:val="00F54932"/>
    <w:rsid w:val="00F54958"/>
    <w:rsid w:val="00F558B0"/>
    <w:rsid w:val="00F56B0A"/>
    <w:rsid w:val="00F56B92"/>
    <w:rsid w:val="00F57565"/>
    <w:rsid w:val="00F57BA7"/>
    <w:rsid w:val="00F57BC2"/>
    <w:rsid w:val="00F57E8B"/>
    <w:rsid w:val="00F603CE"/>
    <w:rsid w:val="00F60543"/>
    <w:rsid w:val="00F60C4D"/>
    <w:rsid w:val="00F60D96"/>
    <w:rsid w:val="00F61F5E"/>
    <w:rsid w:val="00F62CD1"/>
    <w:rsid w:val="00F63793"/>
    <w:rsid w:val="00F63CE0"/>
    <w:rsid w:val="00F64403"/>
    <w:rsid w:val="00F646B9"/>
    <w:rsid w:val="00F64B01"/>
    <w:rsid w:val="00F660CC"/>
    <w:rsid w:val="00F66318"/>
    <w:rsid w:val="00F66376"/>
    <w:rsid w:val="00F668BA"/>
    <w:rsid w:val="00F709DF"/>
    <w:rsid w:val="00F711D4"/>
    <w:rsid w:val="00F712EA"/>
    <w:rsid w:val="00F71537"/>
    <w:rsid w:val="00F715A9"/>
    <w:rsid w:val="00F716CE"/>
    <w:rsid w:val="00F71BAA"/>
    <w:rsid w:val="00F71BB2"/>
    <w:rsid w:val="00F71D85"/>
    <w:rsid w:val="00F7202E"/>
    <w:rsid w:val="00F720F0"/>
    <w:rsid w:val="00F72646"/>
    <w:rsid w:val="00F72991"/>
    <w:rsid w:val="00F72D54"/>
    <w:rsid w:val="00F735E0"/>
    <w:rsid w:val="00F73976"/>
    <w:rsid w:val="00F73FA5"/>
    <w:rsid w:val="00F740A9"/>
    <w:rsid w:val="00F74911"/>
    <w:rsid w:val="00F749B4"/>
    <w:rsid w:val="00F74C19"/>
    <w:rsid w:val="00F75032"/>
    <w:rsid w:val="00F7503A"/>
    <w:rsid w:val="00F75426"/>
    <w:rsid w:val="00F75456"/>
    <w:rsid w:val="00F75763"/>
    <w:rsid w:val="00F75FDD"/>
    <w:rsid w:val="00F76199"/>
    <w:rsid w:val="00F76206"/>
    <w:rsid w:val="00F7693B"/>
    <w:rsid w:val="00F76E85"/>
    <w:rsid w:val="00F76E96"/>
    <w:rsid w:val="00F7710A"/>
    <w:rsid w:val="00F77D25"/>
    <w:rsid w:val="00F8044B"/>
    <w:rsid w:val="00F804BB"/>
    <w:rsid w:val="00F80775"/>
    <w:rsid w:val="00F80A72"/>
    <w:rsid w:val="00F814EC"/>
    <w:rsid w:val="00F81EEE"/>
    <w:rsid w:val="00F827E9"/>
    <w:rsid w:val="00F82DB6"/>
    <w:rsid w:val="00F82F26"/>
    <w:rsid w:val="00F83866"/>
    <w:rsid w:val="00F83C4B"/>
    <w:rsid w:val="00F83F5D"/>
    <w:rsid w:val="00F84276"/>
    <w:rsid w:val="00F847C3"/>
    <w:rsid w:val="00F84C22"/>
    <w:rsid w:val="00F84EF0"/>
    <w:rsid w:val="00F850D0"/>
    <w:rsid w:val="00F85CCD"/>
    <w:rsid w:val="00F8626E"/>
    <w:rsid w:val="00F86DB4"/>
    <w:rsid w:val="00F87337"/>
    <w:rsid w:val="00F87F10"/>
    <w:rsid w:val="00F9037F"/>
    <w:rsid w:val="00F90983"/>
    <w:rsid w:val="00F90E09"/>
    <w:rsid w:val="00F919F8"/>
    <w:rsid w:val="00F91C97"/>
    <w:rsid w:val="00F91EF6"/>
    <w:rsid w:val="00F92AF0"/>
    <w:rsid w:val="00F92D45"/>
    <w:rsid w:val="00F92E90"/>
    <w:rsid w:val="00F932AA"/>
    <w:rsid w:val="00F932DE"/>
    <w:rsid w:val="00F935D8"/>
    <w:rsid w:val="00F939CD"/>
    <w:rsid w:val="00F93BEB"/>
    <w:rsid w:val="00F93F38"/>
    <w:rsid w:val="00F93FFB"/>
    <w:rsid w:val="00F94133"/>
    <w:rsid w:val="00F95153"/>
    <w:rsid w:val="00F9525F"/>
    <w:rsid w:val="00F954B1"/>
    <w:rsid w:val="00F95C81"/>
    <w:rsid w:val="00F95E70"/>
    <w:rsid w:val="00F962F3"/>
    <w:rsid w:val="00F965BD"/>
    <w:rsid w:val="00F96612"/>
    <w:rsid w:val="00F974E4"/>
    <w:rsid w:val="00F9753E"/>
    <w:rsid w:val="00F97C13"/>
    <w:rsid w:val="00FA0B0D"/>
    <w:rsid w:val="00FA0E21"/>
    <w:rsid w:val="00FA2497"/>
    <w:rsid w:val="00FA2FA8"/>
    <w:rsid w:val="00FA33F8"/>
    <w:rsid w:val="00FA3AEB"/>
    <w:rsid w:val="00FA3EB8"/>
    <w:rsid w:val="00FA6511"/>
    <w:rsid w:val="00FA669B"/>
    <w:rsid w:val="00FA7FAC"/>
    <w:rsid w:val="00FB07D7"/>
    <w:rsid w:val="00FB0A2F"/>
    <w:rsid w:val="00FB0C95"/>
    <w:rsid w:val="00FB1F11"/>
    <w:rsid w:val="00FB39E5"/>
    <w:rsid w:val="00FB3BA4"/>
    <w:rsid w:val="00FB450C"/>
    <w:rsid w:val="00FB4DFE"/>
    <w:rsid w:val="00FB50EE"/>
    <w:rsid w:val="00FB513E"/>
    <w:rsid w:val="00FB5E05"/>
    <w:rsid w:val="00FB632C"/>
    <w:rsid w:val="00FB641C"/>
    <w:rsid w:val="00FB6835"/>
    <w:rsid w:val="00FB6D45"/>
    <w:rsid w:val="00FB7139"/>
    <w:rsid w:val="00FB73A1"/>
    <w:rsid w:val="00FC030F"/>
    <w:rsid w:val="00FC055E"/>
    <w:rsid w:val="00FC066C"/>
    <w:rsid w:val="00FC0774"/>
    <w:rsid w:val="00FC0909"/>
    <w:rsid w:val="00FC0B9A"/>
    <w:rsid w:val="00FC0BB7"/>
    <w:rsid w:val="00FC1094"/>
    <w:rsid w:val="00FC1524"/>
    <w:rsid w:val="00FC2B3B"/>
    <w:rsid w:val="00FC3BB4"/>
    <w:rsid w:val="00FC3FC4"/>
    <w:rsid w:val="00FC4D33"/>
    <w:rsid w:val="00FC53E7"/>
    <w:rsid w:val="00FC5D8C"/>
    <w:rsid w:val="00FC5E94"/>
    <w:rsid w:val="00FC5EB1"/>
    <w:rsid w:val="00FC7084"/>
    <w:rsid w:val="00FC72DD"/>
    <w:rsid w:val="00FC7565"/>
    <w:rsid w:val="00FC79D7"/>
    <w:rsid w:val="00FD01FA"/>
    <w:rsid w:val="00FD02C8"/>
    <w:rsid w:val="00FD0CD6"/>
    <w:rsid w:val="00FD0DA3"/>
    <w:rsid w:val="00FD162D"/>
    <w:rsid w:val="00FD17C5"/>
    <w:rsid w:val="00FD28EC"/>
    <w:rsid w:val="00FD3019"/>
    <w:rsid w:val="00FD3807"/>
    <w:rsid w:val="00FD465A"/>
    <w:rsid w:val="00FD4915"/>
    <w:rsid w:val="00FD4E71"/>
    <w:rsid w:val="00FD543B"/>
    <w:rsid w:val="00FD54F1"/>
    <w:rsid w:val="00FD5D96"/>
    <w:rsid w:val="00FD5E8C"/>
    <w:rsid w:val="00FD5EF2"/>
    <w:rsid w:val="00FD6DB9"/>
    <w:rsid w:val="00FD6F68"/>
    <w:rsid w:val="00FD798E"/>
    <w:rsid w:val="00FD7A98"/>
    <w:rsid w:val="00FD7B68"/>
    <w:rsid w:val="00FD7FFB"/>
    <w:rsid w:val="00FE00C7"/>
    <w:rsid w:val="00FE0DA6"/>
    <w:rsid w:val="00FE0DAA"/>
    <w:rsid w:val="00FE11A8"/>
    <w:rsid w:val="00FE1A7F"/>
    <w:rsid w:val="00FE1E8A"/>
    <w:rsid w:val="00FE2723"/>
    <w:rsid w:val="00FE288E"/>
    <w:rsid w:val="00FE34FD"/>
    <w:rsid w:val="00FE3761"/>
    <w:rsid w:val="00FE4246"/>
    <w:rsid w:val="00FE445E"/>
    <w:rsid w:val="00FE4494"/>
    <w:rsid w:val="00FE4CF1"/>
    <w:rsid w:val="00FE4D10"/>
    <w:rsid w:val="00FE5C1A"/>
    <w:rsid w:val="00FE5ED9"/>
    <w:rsid w:val="00FE612D"/>
    <w:rsid w:val="00FE61FC"/>
    <w:rsid w:val="00FE6B7E"/>
    <w:rsid w:val="00FE753F"/>
    <w:rsid w:val="00FE75E5"/>
    <w:rsid w:val="00FF0677"/>
    <w:rsid w:val="00FF0ACF"/>
    <w:rsid w:val="00FF176B"/>
    <w:rsid w:val="00FF1B9A"/>
    <w:rsid w:val="00FF2688"/>
    <w:rsid w:val="00FF2AFF"/>
    <w:rsid w:val="00FF33A2"/>
    <w:rsid w:val="00FF3F43"/>
    <w:rsid w:val="00FF441C"/>
    <w:rsid w:val="00FF44DA"/>
    <w:rsid w:val="00FF4686"/>
    <w:rsid w:val="00FF47A3"/>
    <w:rsid w:val="00FF5213"/>
    <w:rsid w:val="00FF55B9"/>
    <w:rsid w:val="00FF5F09"/>
    <w:rsid w:val="00FF639E"/>
    <w:rsid w:val="00FF6462"/>
    <w:rsid w:val="00FF6809"/>
    <w:rsid w:val="00FF692E"/>
    <w:rsid w:val="00FF7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C197E0"/>
  <w14:defaultImageDpi w14:val="0"/>
  <w15:docId w15:val="{0BED4F4F-7049-4BF5-AEA3-AB02691CB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2AB"/>
    <w:pPr>
      <w:widowControl w:val="0"/>
    </w:pPr>
    <w:rPr>
      <w:rFonts w:ascii="Courier New" w:hAnsi="Courier New" w:cs="Courier New"/>
    </w:rPr>
  </w:style>
  <w:style w:type="paragraph" w:styleId="1">
    <w:name w:val="heading 1"/>
    <w:basedOn w:val="a"/>
    <w:link w:val="10"/>
    <w:uiPriority w:val="9"/>
    <w:qFormat/>
    <w:pPr>
      <w:widowControl/>
      <w:autoSpaceDE w:val="0"/>
      <w:autoSpaceDN w:val="0"/>
      <w:adjustRightInd w:val="0"/>
      <w:outlineLvl w:val="0"/>
    </w:pPr>
    <w:rPr>
      <w:rFonts w:ascii="Cambria" w:hAnsi="Cambria" w:cs="Times New Roman"/>
      <w:b/>
      <w:bCs/>
      <w:kern w:val="32"/>
      <w:sz w:val="32"/>
      <w:szCs w:val="32"/>
      <w:lang w:eastAsia="en-US"/>
    </w:rPr>
  </w:style>
  <w:style w:type="paragraph" w:styleId="2">
    <w:name w:val="heading 2"/>
    <w:basedOn w:val="a"/>
    <w:link w:val="20"/>
    <w:uiPriority w:val="9"/>
    <w:qFormat/>
    <w:pPr>
      <w:widowControl/>
      <w:autoSpaceDE w:val="0"/>
      <w:autoSpaceDN w:val="0"/>
      <w:adjustRightInd w:val="0"/>
      <w:spacing w:before="56" w:after="56"/>
      <w:outlineLvl w:val="1"/>
    </w:pPr>
    <w:rPr>
      <w:rFonts w:ascii="Cambria" w:hAnsi="Cambria" w:cs="Times New Roman"/>
      <w:b/>
      <w:bCs/>
      <w:i/>
      <w:iCs/>
      <w:sz w:val="28"/>
      <w:szCs w:val="28"/>
      <w:lang w:eastAsia="en-US"/>
    </w:rPr>
  </w:style>
  <w:style w:type="paragraph" w:styleId="3">
    <w:name w:val="heading 3"/>
    <w:aliases w:val="o"/>
    <w:basedOn w:val="a"/>
    <w:link w:val="30"/>
    <w:uiPriority w:val="99"/>
    <w:qFormat/>
    <w:pPr>
      <w:widowControl/>
      <w:autoSpaceDE w:val="0"/>
      <w:autoSpaceDN w:val="0"/>
      <w:adjustRightInd w:val="0"/>
      <w:spacing w:before="56" w:after="56"/>
      <w:outlineLvl w:val="2"/>
    </w:pPr>
    <w:rPr>
      <w:rFonts w:ascii="Cambria" w:hAnsi="Cambria" w:cs="Times New Roman"/>
      <w:b/>
      <w:bCs/>
      <w:sz w:val="26"/>
      <w:szCs w:val="26"/>
      <w:lang w:eastAsia="en-US"/>
    </w:rPr>
  </w:style>
  <w:style w:type="paragraph" w:styleId="4">
    <w:name w:val="heading 4"/>
    <w:basedOn w:val="a"/>
    <w:link w:val="40"/>
    <w:uiPriority w:val="99"/>
    <w:qFormat/>
    <w:pPr>
      <w:widowControl/>
      <w:autoSpaceDE w:val="0"/>
      <w:autoSpaceDN w:val="0"/>
      <w:adjustRightInd w:val="0"/>
      <w:outlineLvl w:val="3"/>
    </w:pPr>
    <w:rPr>
      <w:rFonts w:ascii="Calibri" w:hAnsi="Calibri" w:cs="Times New Roman"/>
      <w:b/>
      <w:bCs/>
      <w:sz w:val="28"/>
      <w:szCs w:val="28"/>
      <w:lang w:eastAsia="en-US"/>
    </w:rPr>
  </w:style>
  <w:style w:type="paragraph" w:styleId="5">
    <w:name w:val="heading 5"/>
    <w:basedOn w:val="a"/>
    <w:next w:val="a"/>
    <w:link w:val="50"/>
    <w:uiPriority w:val="99"/>
    <w:qFormat/>
    <w:pPr>
      <w:widowControl/>
      <w:spacing w:before="240" w:after="60"/>
      <w:jc w:val="both"/>
      <w:outlineLvl w:val="4"/>
    </w:pPr>
    <w:rPr>
      <w:rFonts w:ascii="Calibri" w:hAnsi="Calibri" w:cs="Times New Roman"/>
      <w:b/>
      <w:bCs/>
      <w:i/>
      <w:iCs/>
      <w:sz w:val="26"/>
      <w:szCs w:val="26"/>
      <w:lang w:eastAsia="en-US"/>
    </w:rPr>
  </w:style>
  <w:style w:type="paragraph" w:styleId="6">
    <w:name w:val="heading 6"/>
    <w:basedOn w:val="a"/>
    <w:next w:val="a"/>
    <w:link w:val="60"/>
    <w:uiPriority w:val="99"/>
    <w:qFormat/>
    <w:pPr>
      <w:widowControl/>
      <w:spacing w:before="240" w:after="60"/>
      <w:jc w:val="both"/>
      <w:outlineLvl w:val="5"/>
    </w:pPr>
    <w:rPr>
      <w:rFonts w:ascii="Calibri" w:hAnsi="Calibri" w:cs="Times New Roman"/>
      <w:b/>
      <w:bCs/>
      <w:lang w:eastAsia="en-US"/>
    </w:rPr>
  </w:style>
  <w:style w:type="paragraph" w:styleId="7">
    <w:name w:val="heading 7"/>
    <w:basedOn w:val="a"/>
    <w:next w:val="a"/>
    <w:link w:val="70"/>
    <w:uiPriority w:val="99"/>
    <w:qFormat/>
    <w:pPr>
      <w:widowControl/>
      <w:spacing w:before="240" w:after="60"/>
      <w:jc w:val="both"/>
      <w:outlineLvl w:val="6"/>
    </w:pPr>
    <w:rPr>
      <w:rFonts w:ascii="Calibri" w:hAnsi="Calibri" w:cs="Times New Roman"/>
      <w:sz w:val="24"/>
      <w:szCs w:val="24"/>
      <w:lang w:eastAsia="en-US"/>
    </w:rPr>
  </w:style>
  <w:style w:type="paragraph" w:styleId="8">
    <w:name w:val="heading 8"/>
    <w:basedOn w:val="a"/>
    <w:next w:val="a"/>
    <w:link w:val="80"/>
    <w:uiPriority w:val="99"/>
    <w:qFormat/>
    <w:pPr>
      <w:widowControl/>
      <w:spacing w:before="240" w:after="60"/>
      <w:jc w:val="both"/>
      <w:outlineLvl w:val="7"/>
    </w:pPr>
    <w:rPr>
      <w:rFonts w:ascii="Calibri" w:hAnsi="Calibri" w:cs="Times New Roman"/>
      <w:i/>
      <w:iCs/>
      <w:sz w:val="24"/>
      <w:szCs w:val="24"/>
      <w:lang w:eastAsia="en-US"/>
    </w:rPr>
  </w:style>
  <w:style w:type="paragraph" w:styleId="9">
    <w:name w:val="heading 9"/>
    <w:basedOn w:val="a"/>
    <w:next w:val="a"/>
    <w:link w:val="90"/>
    <w:uiPriority w:val="99"/>
    <w:qFormat/>
    <w:pPr>
      <w:widowControl/>
      <w:spacing w:before="240" w:after="60"/>
      <w:jc w:val="both"/>
      <w:outlineLvl w:val="8"/>
    </w:pPr>
    <w:rPr>
      <w:rFonts w:ascii="Cambria" w:hAnsi="Cambria"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hAnsi="Cambria" w:cs="Times New Roman"/>
      <w:b/>
      <w:kern w:val="32"/>
      <w:sz w:val="32"/>
      <w:lang w:val="x-none" w:eastAsia="en-US"/>
    </w:rPr>
  </w:style>
  <w:style w:type="character" w:customStyle="1" w:styleId="20">
    <w:name w:val="Заголовок 2 Знак"/>
    <w:basedOn w:val="a0"/>
    <w:link w:val="2"/>
    <w:uiPriority w:val="9"/>
    <w:locked/>
    <w:rPr>
      <w:rFonts w:ascii="Cambria" w:hAnsi="Cambria" w:cs="Times New Roman"/>
      <w:b/>
      <w:i/>
      <w:sz w:val="28"/>
      <w:lang w:val="x-none" w:eastAsia="en-US"/>
    </w:rPr>
  </w:style>
  <w:style w:type="character" w:customStyle="1" w:styleId="30">
    <w:name w:val="Заголовок 3 Знак"/>
    <w:aliases w:val="o Знак"/>
    <w:basedOn w:val="a0"/>
    <w:link w:val="3"/>
    <w:uiPriority w:val="99"/>
    <w:semiHidden/>
    <w:locked/>
    <w:rPr>
      <w:rFonts w:ascii="Cambria" w:hAnsi="Cambria" w:cs="Times New Roman"/>
      <w:b/>
      <w:sz w:val="26"/>
      <w:lang w:val="x-none" w:eastAsia="en-US"/>
    </w:rPr>
  </w:style>
  <w:style w:type="character" w:customStyle="1" w:styleId="40">
    <w:name w:val="Заголовок 4 Знак"/>
    <w:basedOn w:val="a0"/>
    <w:link w:val="4"/>
    <w:uiPriority w:val="99"/>
    <w:semiHidden/>
    <w:locked/>
    <w:rPr>
      <w:rFonts w:cs="Times New Roman"/>
      <w:b/>
      <w:sz w:val="28"/>
      <w:lang w:val="x-none" w:eastAsia="en-US"/>
    </w:rPr>
  </w:style>
  <w:style w:type="character" w:customStyle="1" w:styleId="50">
    <w:name w:val="Заголовок 5 Знак"/>
    <w:basedOn w:val="a0"/>
    <w:link w:val="5"/>
    <w:uiPriority w:val="99"/>
    <w:semiHidden/>
    <w:locked/>
    <w:rPr>
      <w:rFonts w:cs="Times New Roman"/>
      <w:b/>
      <w:i/>
      <w:sz w:val="26"/>
      <w:lang w:val="x-none" w:eastAsia="en-US"/>
    </w:rPr>
  </w:style>
  <w:style w:type="character" w:customStyle="1" w:styleId="60">
    <w:name w:val="Заголовок 6 Знак"/>
    <w:basedOn w:val="a0"/>
    <w:link w:val="6"/>
    <w:uiPriority w:val="99"/>
    <w:semiHidden/>
    <w:locked/>
    <w:rPr>
      <w:rFonts w:cs="Times New Roman"/>
      <w:b/>
      <w:lang w:val="x-none" w:eastAsia="en-US"/>
    </w:rPr>
  </w:style>
  <w:style w:type="character" w:customStyle="1" w:styleId="70">
    <w:name w:val="Заголовок 7 Знак"/>
    <w:basedOn w:val="a0"/>
    <w:link w:val="7"/>
    <w:uiPriority w:val="99"/>
    <w:semiHidden/>
    <w:locked/>
    <w:rPr>
      <w:rFonts w:cs="Times New Roman"/>
      <w:sz w:val="24"/>
      <w:lang w:val="x-none" w:eastAsia="en-US"/>
    </w:rPr>
  </w:style>
  <w:style w:type="character" w:customStyle="1" w:styleId="80">
    <w:name w:val="Заголовок 8 Знак"/>
    <w:basedOn w:val="a0"/>
    <w:link w:val="8"/>
    <w:uiPriority w:val="99"/>
    <w:semiHidden/>
    <w:locked/>
    <w:rPr>
      <w:rFonts w:cs="Times New Roman"/>
      <w:i/>
      <w:sz w:val="24"/>
      <w:lang w:val="x-none" w:eastAsia="en-US"/>
    </w:rPr>
  </w:style>
  <w:style w:type="character" w:customStyle="1" w:styleId="90">
    <w:name w:val="Заголовок 9 Знак"/>
    <w:basedOn w:val="a0"/>
    <w:link w:val="9"/>
    <w:uiPriority w:val="99"/>
    <w:semiHidden/>
    <w:locked/>
    <w:rPr>
      <w:rFonts w:ascii="Cambria" w:hAnsi="Cambria" w:cs="Times New Roman"/>
      <w:lang w:val="x-none" w:eastAsia="en-US"/>
    </w:rPr>
  </w:style>
  <w:style w:type="paragraph" w:customStyle="1" w:styleId="TableDef">
    <w:name w:val="TableDef"/>
    <w:basedOn w:val="a"/>
    <w:uiPriority w:val="99"/>
    <w:pPr>
      <w:widowControl/>
      <w:autoSpaceDE w:val="0"/>
      <w:autoSpaceDN w:val="0"/>
      <w:adjustRightInd w:val="0"/>
    </w:pPr>
    <w:rPr>
      <w:rFonts w:ascii="Verdana" w:hAnsi="Verdana" w:cs="Verdana"/>
      <w:b/>
      <w:bCs/>
      <w:sz w:val="18"/>
      <w:szCs w:val="18"/>
      <w:lang w:eastAsia="en-US"/>
    </w:rPr>
  </w:style>
  <w:style w:type="paragraph" w:customStyle="1" w:styleId="TableHeader">
    <w:name w:val="TableHeader"/>
    <w:basedOn w:val="a"/>
    <w:uiPriority w:val="99"/>
    <w:pPr>
      <w:widowControl/>
      <w:autoSpaceDE w:val="0"/>
      <w:autoSpaceDN w:val="0"/>
      <w:adjustRightInd w:val="0"/>
    </w:pPr>
    <w:rPr>
      <w:rFonts w:ascii="Verdana" w:hAnsi="Verdana" w:cs="Verdana"/>
      <w:sz w:val="16"/>
      <w:szCs w:val="16"/>
      <w:lang w:eastAsia="en-US"/>
    </w:rPr>
  </w:style>
  <w:style w:type="paragraph" w:customStyle="1" w:styleId="TableContent">
    <w:name w:val="TableContent"/>
    <w:basedOn w:val="a"/>
    <w:uiPriority w:val="99"/>
    <w:pPr>
      <w:widowControl/>
      <w:autoSpaceDE w:val="0"/>
      <w:autoSpaceDN w:val="0"/>
      <w:adjustRightInd w:val="0"/>
    </w:pPr>
    <w:rPr>
      <w:rFonts w:ascii="Verdana" w:hAnsi="Verdana" w:cs="Verdana"/>
      <w:sz w:val="16"/>
      <w:szCs w:val="16"/>
      <w:lang w:eastAsia="en-US"/>
    </w:rPr>
  </w:style>
  <w:style w:type="paragraph" w:styleId="11">
    <w:name w:val="toc 1"/>
    <w:basedOn w:val="a"/>
    <w:next w:val="a"/>
    <w:autoRedefine/>
    <w:uiPriority w:val="39"/>
    <w:rsid w:val="007E0858"/>
    <w:pPr>
      <w:widowControl/>
      <w:tabs>
        <w:tab w:val="right" w:leader="dot" w:pos="9627"/>
      </w:tabs>
      <w:autoSpaceDE w:val="0"/>
      <w:autoSpaceDN w:val="0"/>
      <w:adjustRightInd w:val="0"/>
      <w:jc w:val="both"/>
    </w:pPr>
    <w:rPr>
      <w:rFonts w:ascii="Times New Roman" w:hAnsi="Times New Roman" w:cs="Times New Roman"/>
      <w:sz w:val="24"/>
      <w:szCs w:val="24"/>
      <w:lang w:eastAsia="en-US"/>
    </w:rPr>
  </w:style>
  <w:style w:type="paragraph" w:styleId="21">
    <w:name w:val="toc 2"/>
    <w:basedOn w:val="a"/>
    <w:next w:val="a"/>
    <w:autoRedefine/>
    <w:uiPriority w:val="39"/>
    <w:rsid w:val="00AC6E20"/>
    <w:pPr>
      <w:widowControl/>
      <w:tabs>
        <w:tab w:val="left" w:pos="426"/>
        <w:tab w:val="right" w:leader="dot" w:pos="9639"/>
      </w:tabs>
      <w:autoSpaceDE w:val="0"/>
      <w:autoSpaceDN w:val="0"/>
      <w:adjustRightInd w:val="0"/>
      <w:jc w:val="both"/>
    </w:pPr>
    <w:rPr>
      <w:rFonts w:ascii="Times New Roman" w:hAnsi="Times New Roman" w:cs="Verdana"/>
      <w:noProof/>
      <w:sz w:val="24"/>
      <w:szCs w:val="24"/>
      <w:lang w:eastAsia="en-US"/>
    </w:rPr>
  </w:style>
  <w:style w:type="paragraph" w:styleId="31">
    <w:name w:val="toc 3"/>
    <w:basedOn w:val="a"/>
    <w:next w:val="a"/>
    <w:autoRedefine/>
    <w:uiPriority w:val="39"/>
    <w:pPr>
      <w:widowControl/>
      <w:autoSpaceDE w:val="0"/>
      <w:autoSpaceDN w:val="0"/>
      <w:adjustRightInd w:val="0"/>
      <w:ind w:left="400"/>
    </w:pPr>
    <w:rPr>
      <w:rFonts w:ascii="Verdana" w:hAnsi="Verdana" w:cs="Verdana"/>
      <w:lang w:eastAsia="en-US"/>
    </w:rPr>
  </w:style>
  <w:style w:type="paragraph" w:styleId="a3">
    <w:name w:val="header"/>
    <w:basedOn w:val="a"/>
    <w:link w:val="a4"/>
    <w:uiPriority w:val="99"/>
    <w:pPr>
      <w:widowControl/>
      <w:tabs>
        <w:tab w:val="center" w:pos="4677"/>
        <w:tab w:val="right" w:pos="9355"/>
      </w:tabs>
      <w:autoSpaceDE w:val="0"/>
      <w:autoSpaceDN w:val="0"/>
      <w:adjustRightInd w:val="0"/>
    </w:pPr>
    <w:rPr>
      <w:rFonts w:ascii="Verdana" w:hAnsi="Verdana" w:cs="Times New Roman"/>
      <w:lang w:eastAsia="en-US"/>
    </w:rPr>
  </w:style>
  <w:style w:type="character" w:customStyle="1" w:styleId="a4">
    <w:name w:val="Верхний колонтитул Знак"/>
    <w:basedOn w:val="a0"/>
    <w:link w:val="a3"/>
    <w:uiPriority w:val="99"/>
    <w:locked/>
    <w:rPr>
      <w:rFonts w:ascii="Verdana" w:hAnsi="Verdana" w:cs="Times New Roman"/>
      <w:lang w:val="x-none" w:eastAsia="en-US"/>
    </w:rPr>
  </w:style>
  <w:style w:type="paragraph" w:styleId="a5">
    <w:name w:val="footer"/>
    <w:basedOn w:val="a"/>
    <w:link w:val="a6"/>
    <w:uiPriority w:val="99"/>
    <w:pPr>
      <w:widowControl/>
      <w:tabs>
        <w:tab w:val="center" w:pos="4677"/>
        <w:tab w:val="right" w:pos="9355"/>
      </w:tabs>
      <w:autoSpaceDE w:val="0"/>
      <w:autoSpaceDN w:val="0"/>
      <w:adjustRightInd w:val="0"/>
    </w:pPr>
    <w:rPr>
      <w:rFonts w:ascii="Verdana" w:hAnsi="Verdana" w:cs="Times New Roman"/>
      <w:lang w:eastAsia="en-US"/>
    </w:rPr>
  </w:style>
  <w:style w:type="character" w:customStyle="1" w:styleId="a6">
    <w:name w:val="Нижний колонтитул Знак"/>
    <w:basedOn w:val="a0"/>
    <w:link w:val="a5"/>
    <w:uiPriority w:val="99"/>
    <w:locked/>
    <w:rPr>
      <w:rFonts w:ascii="Verdana" w:hAnsi="Verdana" w:cs="Times New Roman"/>
      <w:sz w:val="20"/>
      <w:lang w:val="x-none" w:eastAsia="en-US"/>
    </w:rPr>
  </w:style>
  <w:style w:type="character" w:styleId="a7">
    <w:name w:val="page number"/>
    <w:basedOn w:val="a0"/>
    <w:uiPriority w:val="99"/>
    <w:rPr>
      <w:rFonts w:cs="Times New Roman"/>
    </w:rPr>
  </w:style>
  <w:style w:type="paragraph" w:styleId="a8">
    <w:name w:val="Title"/>
    <w:basedOn w:val="a"/>
    <w:link w:val="a9"/>
    <w:uiPriority w:val="99"/>
    <w:qFormat/>
    <w:pPr>
      <w:widowControl/>
      <w:autoSpaceDE w:val="0"/>
      <w:autoSpaceDN w:val="0"/>
      <w:jc w:val="center"/>
    </w:pPr>
    <w:rPr>
      <w:rFonts w:ascii="Cambria" w:hAnsi="Cambria" w:cs="Times New Roman"/>
      <w:b/>
      <w:bCs/>
      <w:kern w:val="28"/>
      <w:sz w:val="32"/>
      <w:szCs w:val="32"/>
      <w:lang w:eastAsia="en-US"/>
    </w:rPr>
  </w:style>
  <w:style w:type="character" w:customStyle="1" w:styleId="a9">
    <w:name w:val="Заголовок Знак"/>
    <w:basedOn w:val="a0"/>
    <w:link w:val="a8"/>
    <w:uiPriority w:val="99"/>
    <w:locked/>
    <w:rPr>
      <w:rFonts w:ascii="Cambria" w:hAnsi="Cambria" w:cs="Times New Roman"/>
      <w:b/>
      <w:kern w:val="28"/>
      <w:sz w:val="32"/>
      <w:lang w:val="x-none" w:eastAsia="en-US"/>
    </w:rPr>
  </w:style>
  <w:style w:type="paragraph" w:styleId="aa">
    <w:name w:val="Body Text"/>
    <w:basedOn w:val="a"/>
    <w:link w:val="ab"/>
    <w:uiPriority w:val="99"/>
    <w:pPr>
      <w:widowControl/>
      <w:spacing w:before="14"/>
      <w:jc w:val="both"/>
    </w:pPr>
    <w:rPr>
      <w:rFonts w:ascii="Verdana" w:hAnsi="Verdana" w:cs="Times New Roman"/>
      <w:lang w:eastAsia="en-US"/>
    </w:rPr>
  </w:style>
  <w:style w:type="character" w:customStyle="1" w:styleId="ab">
    <w:name w:val="Основной текст Знак"/>
    <w:basedOn w:val="a0"/>
    <w:link w:val="aa"/>
    <w:uiPriority w:val="99"/>
    <w:locked/>
    <w:rPr>
      <w:rFonts w:ascii="Verdana" w:hAnsi="Verdana" w:cs="Times New Roman"/>
      <w:sz w:val="20"/>
      <w:lang w:val="x-none" w:eastAsia="en-US"/>
    </w:rPr>
  </w:style>
  <w:style w:type="paragraph" w:customStyle="1" w:styleId="12">
    <w:name w:val="Стиль1"/>
    <w:basedOn w:val="ac"/>
    <w:uiPriority w:val="99"/>
    <w:pPr>
      <w:autoSpaceDE/>
      <w:autoSpaceDN/>
      <w:adjustRightInd/>
    </w:pPr>
  </w:style>
  <w:style w:type="paragraph" w:styleId="ac">
    <w:name w:val="Plain Text"/>
    <w:basedOn w:val="a"/>
    <w:link w:val="ad"/>
    <w:uiPriority w:val="99"/>
    <w:pPr>
      <w:widowControl/>
      <w:autoSpaceDE w:val="0"/>
      <w:autoSpaceDN w:val="0"/>
      <w:adjustRightInd w:val="0"/>
    </w:pPr>
    <w:rPr>
      <w:rFonts w:cs="Times New Roman"/>
      <w:lang w:eastAsia="en-US"/>
    </w:rPr>
  </w:style>
  <w:style w:type="character" w:customStyle="1" w:styleId="ad">
    <w:name w:val="Текст Знак"/>
    <w:basedOn w:val="a0"/>
    <w:link w:val="ac"/>
    <w:uiPriority w:val="99"/>
    <w:semiHidden/>
    <w:locked/>
    <w:rPr>
      <w:rFonts w:ascii="Courier New" w:hAnsi="Courier New" w:cs="Times New Roman"/>
      <w:sz w:val="20"/>
      <w:lang w:val="x-none" w:eastAsia="en-US"/>
    </w:rPr>
  </w:style>
  <w:style w:type="paragraph" w:styleId="ae">
    <w:name w:val="annotation text"/>
    <w:basedOn w:val="a"/>
    <w:link w:val="af"/>
    <w:uiPriority w:val="99"/>
    <w:pPr>
      <w:widowControl/>
      <w:autoSpaceDE w:val="0"/>
      <w:autoSpaceDN w:val="0"/>
    </w:pPr>
    <w:rPr>
      <w:rFonts w:ascii="Calibri" w:hAnsi="Calibri" w:cs="Times New Roman"/>
      <w:lang w:eastAsia="en-US"/>
    </w:rPr>
  </w:style>
  <w:style w:type="character" w:customStyle="1" w:styleId="af">
    <w:name w:val="Текст примечания Знак"/>
    <w:basedOn w:val="a0"/>
    <w:link w:val="ae"/>
    <w:uiPriority w:val="99"/>
    <w:locked/>
    <w:rPr>
      <w:rFonts w:cs="Times New Roman"/>
      <w:lang w:val="x-none" w:eastAsia="en-US"/>
    </w:rPr>
  </w:style>
  <w:style w:type="paragraph" w:styleId="af0">
    <w:name w:val="footnote text"/>
    <w:basedOn w:val="a"/>
    <w:link w:val="af1"/>
    <w:qFormat/>
    <w:pPr>
      <w:widowControl/>
    </w:pPr>
    <w:rPr>
      <w:rFonts w:ascii="Times New Roman" w:hAnsi="Times New Roman" w:cs="Times New Roman"/>
    </w:rPr>
  </w:style>
  <w:style w:type="character" w:customStyle="1" w:styleId="af1">
    <w:name w:val="Текст сноски Знак"/>
    <w:basedOn w:val="a0"/>
    <w:link w:val="af0"/>
    <w:locked/>
    <w:rPr>
      <w:rFonts w:cs="Times New Roman"/>
    </w:rPr>
  </w:style>
  <w:style w:type="character" w:styleId="af2">
    <w:name w:val="Hyperlink"/>
    <w:basedOn w:val="a0"/>
    <w:uiPriority w:val="99"/>
    <w:rPr>
      <w:rFonts w:cs="Times New Roman"/>
      <w:color w:val="0000FF"/>
      <w:u w:val="single"/>
    </w:rPr>
  </w:style>
  <w:style w:type="paragraph" w:styleId="22">
    <w:name w:val="Body Text 2"/>
    <w:basedOn w:val="a"/>
    <w:link w:val="23"/>
    <w:uiPriority w:val="99"/>
    <w:pPr>
      <w:jc w:val="both"/>
    </w:pPr>
    <w:rPr>
      <w:rFonts w:ascii="Verdana" w:hAnsi="Verdana" w:cs="Times New Roman"/>
      <w:lang w:eastAsia="en-US"/>
    </w:rPr>
  </w:style>
  <w:style w:type="character" w:customStyle="1" w:styleId="23">
    <w:name w:val="Основной текст 2 Знак"/>
    <w:basedOn w:val="a0"/>
    <w:link w:val="22"/>
    <w:uiPriority w:val="99"/>
    <w:semiHidden/>
    <w:locked/>
    <w:rPr>
      <w:rFonts w:ascii="Verdana" w:hAnsi="Verdana" w:cs="Times New Roman"/>
      <w:sz w:val="20"/>
      <w:lang w:val="x-none" w:eastAsia="en-US"/>
    </w:rPr>
  </w:style>
  <w:style w:type="paragraph" w:styleId="24">
    <w:name w:val="Body Text Indent 2"/>
    <w:basedOn w:val="a"/>
    <w:link w:val="25"/>
    <w:uiPriority w:val="99"/>
    <w:pPr>
      <w:widowControl/>
      <w:autoSpaceDE w:val="0"/>
      <w:autoSpaceDN w:val="0"/>
      <w:adjustRightInd w:val="0"/>
      <w:ind w:firstLine="600"/>
      <w:jc w:val="both"/>
    </w:pPr>
    <w:rPr>
      <w:rFonts w:ascii="Verdana" w:hAnsi="Verdana" w:cs="Times New Roman"/>
      <w:lang w:eastAsia="en-US"/>
    </w:rPr>
  </w:style>
  <w:style w:type="character" w:customStyle="1" w:styleId="25">
    <w:name w:val="Основной текст с отступом 2 Знак"/>
    <w:basedOn w:val="a0"/>
    <w:link w:val="24"/>
    <w:uiPriority w:val="99"/>
    <w:semiHidden/>
    <w:locked/>
    <w:rPr>
      <w:rFonts w:ascii="Verdana" w:hAnsi="Verdana" w:cs="Times New Roman"/>
      <w:sz w:val="20"/>
      <w:lang w:val="x-none" w:eastAsia="en-US"/>
    </w:rPr>
  </w:style>
  <w:style w:type="paragraph" w:customStyle="1" w:styleId="DatesNotes">
    <w:name w:val="Dates/Notes"/>
    <w:basedOn w:val="a"/>
    <w:uiPriority w:val="99"/>
    <w:pPr>
      <w:widowControl/>
      <w:jc w:val="both"/>
    </w:pPr>
    <w:rPr>
      <w:rFonts w:ascii="Arial" w:hAnsi="Arial" w:cs="Arial"/>
      <w:b/>
      <w:bCs/>
      <w:lang w:val="en-US" w:eastAsia="en-US"/>
    </w:rPr>
  </w:style>
  <w:style w:type="paragraph" w:customStyle="1" w:styleId="af3">
    <w:name w:val="Обычный +"/>
    <w:basedOn w:val="a"/>
    <w:uiPriority w:val="99"/>
    <w:pPr>
      <w:widowControl/>
      <w:spacing w:before="100" w:beforeAutospacing="1" w:after="100" w:afterAutospacing="1"/>
    </w:pPr>
    <w:rPr>
      <w:rFonts w:ascii="Times New Roman" w:hAnsi="Times New Roman" w:cs="Times New Roman"/>
      <w:sz w:val="24"/>
      <w:szCs w:val="24"/>
      <w:lang w:eastAsia="en-US"/>
    </w:rPr>
  </w:style>
  <w:style w:type="paragraph" w:customStyle="1" w:styleId="syntaxblock">
    <w:name w:val="syntaxblock"/>
    <w:basedOn w:val="a"/>
    <w:uiPriority w:val="99"/>
    <w:pPr>
      <w:widowControl/>
      <w:spacing w:before="100" w:beforeAutospacing="1" w:after="100" w:afterAutospacing="1"/>
    </w:pPr>
    <w:rPr>
      <w:rFonts w:ascii="Arial Unicode MS" w:eastAsia="Arial Unicode MS" w:hAnsi="Arial Unicode MS" w:cs="Arial Unicode MS"/>
      <w:sz w:val="24"/>
      <w:szCs w:val="24"/>
    </w:rPr>
  </w:style>
  <w:style w:type="paragraph" w:styleId="af4">
    <w:name w:val="Normal Indent"/>
    <w:basedOn w:val="a"/>
    <w:uiPriority w:val="99"/>
    <w:pPr>
      <w:widowControl/>
      <w:ind w:firstLine="709"/>
      <w:jc w:val="both"/>
    </w:pPr>
    <w:rPr>
      <w:rFonts w:ascii="Times New Roman" w:hAnsi="Times New Roman" w:cs="Times New Roman"/>
      <w:sz w:val="24"/>
      <w:szCs w:val="24"/>
    </w:rPr>
  </w:style>
  <w:style w:type="paragraph" w:customStyle="1" w:styleId="af5">
    <w:name w:val="виза"/>
    <w:basedOn w:val="a"/>
    <w:uiPriority w:val="99"/>
    <w:pPr>
      <w:keepLines/>
      <w:widowControl/>
      <w:tabs>
        <w:tab w:val="left" w:leader="underscore" w:pos="1843"/>
        <w:tab w:val="left" w:pos="3969"/>
        <w:tab w:val="left" w:leader="underscore" w:pos="6521"/>
        <w:tab w:val="left" w:pos="7371"/>
      </w:tabs>
      <w:spacing w:before="360"/>
    </w:pPr>
    <w:rPr>
      <w:rFonts w:ascii="Times New Roman" w:hAnsi="Times New Roman" w:cs="Times New Roman"/>
      <w:sz w:val="24"/>
      <w:szCs w:val="24"/>
    </w:rPr>
  </w:style>
  <w:style w:type="paragraph" w:customStyle="1" w:styleId="26">
    <w:name w:val="Стиль Заголовок 2 + Авто"/>
    <w:basedOn w:val="2"/>
    <w:uiPriority w:val="99"/>
    <w:pPr>
      <w:keepNext/>
      <w:numPr>
        <w:ilvl w:val="1"/>
      </w:numPr>
      <w:tabs>
        <w:tab w:val="left" w:pos="1440"/>
      </w:tabs>
      <w:autoSpaceDE/>
      <w:autoSpaceDN/>
      <w:adjustRightInd/>
      <w:spacing w:before="240" w:after="60"/>
      <w:ind w:firstLine="709"/>
    </w:pPr>
    <w:rPr>
      <w:rFonts w:ascii="Times New Roman" w:hAnsi="Times New Roman"/>
      <w:sz w:val="24"/>
      <w:szCs w:val="24"/>
      <w:lang w:eastAsia="ru-RU"/>
    </w:rPr>
  </w:style>
  <w:style w:type="paragraph" w:styleId="af6">
    <w:name w:val="caption"/>
    <w:basedOn w:val="a"/>
    <w:next w:val="a"/>
    <w:uiPriority w:val="99"/>
    <w:qFormat/>
    <w:pPr>
      <w:widowControl/>
      <w:jc w:val="center"/>
    </w:pPr>
    <w:rPr>
      <w:rFonts w:ascii="Times New Roman" w:hAnsi="Times New Roman" w:cs="Times New Roman"/>
      <w:b/>
      <w:bCs/>
      <w:sz w:val="22"/>
      <w:szCs w:val="22"/>
      <w:u w:val="single"/>
    </w:rPr>
  </w:style>
  <w:style w:type="paragraph" w:customStyle="1" w:styleId="af7">
    <w:name w:val="Приложение"/>
    <w:basedOn w:val="2"/>
    <w:next w:val="a"/>
    <w:autoRedefine/>
    <w:uiPriority w:val="99"/>
    <w:pPr>
      <w:keepNext/>
      <w:autoSpaceDE/>
      <w:autoSpaceDN/>
      <w:adjustRightInd/>
      <w:spacing w:before="0" w:after="120"/>
      <w:jc w:val="center"/>
    </w:pPr>
    <w:rPr>
      <w:rFonts w:ascii="Times New Roman" w:hAnsi="Times New Roman"/>
      <w:sz w:val="24"/>
      <w:szCs w:val="24"/>
      <w:lang w:eastAsia="ru-RU"/>
    </w:rPr>
  </w:style>
  <w:style w:type="paragraph" w:customStyle="1" w:styleId="Text">
    <w:name w:val="Text"/>
    <w:basedOn w:val="a"/>
    <w:uiPriority w:val="99"/>
    <w:pPr>
      <w:widowControl/>
      <w:spacing w:after="240"/>
      <w:ind w:firstLine="720"/>
      <w:jc w:val="both"/>
    </w:pPr>
    <w:rPr>
      <w:rFonts w:ascii="Times New Roman" w:hAnsi="Times New Roman" w:cs="Times New Roman"/>
      <w:sz w:val="24"/>
      <w:szCs w:val="24"/>
      <w:lang w:val="en-US" w:eastAsia="en-US"/>
    </w:rPr>
  </w:style>
  <w:style w:type="character" w:styleId="af8">
    <w:name w:val="FollowedHyperlink"/>
    <w:basedOn w:val="a0"/>
    <w:uiPriority w:val="99"/>
    <w:rPr>
      <w:rFonts w:cs="Times New Roman"/>
      <w:color w:val="800080"/>
      <w:u w:val="single"/>
    </w:rPr>
  </w:style>
  <w:style w:type="paragraph" w:customStyle="1" w:styleId="1TimesNewRoman">
    <w:name w:val="Стиль список мой 1 + Times New Roman"/>
    <w:basedOn w:val="a"/>
    <w:uiPriority w:val="99"/>
    <w:pPr>
      <w:widowControl/>
      <w:tabs>
        <w:tab w:val="num" w:pos="720"/>
      </w:tabs>
      <w:autoSpaceDE w:val="0"/>
      <w:autoSpaceDN w:val="0"/>
      <w:adjustRightInd w:val="0"/>
      <w:ind w:left="720" w:hanging="360"/>
    </w:pPr>
    <w:rPr>
      <w:rFonts w:ascii="Times New Roman" w:hAnsi="Times New Roman" w:cs="Times New Roman"/>
      <w:b/>
      <w:bCs/>
      <w:sz w:val="22"/>
      <w:szCs w:val="22"/>
      <w:lang w:eastAsia="en-US"/>
    </w:rPr>
  </w:style>
  <w:style w:type="paragraph" w:styleId="27">
    <w:name w:val="List 2"/>
    <w:basedOn w:val="a"/>
    <w:uiPriority w:val="99"/>
    <w:pPr>
      <w:widowControl/>
      <w:numPr>
        <w:ilvl w:val="1"/>
        <w:numId w:val="1"/>
      </w:numPr>
      <w:tabs>
        <w:tab w:val="clear" w:pos="360"/>
        <w:tab w:val="num" w:pos="1440"/>
      </w:tabs>
      <w:autoSpaceDE w:val="0"/>
      <w:autoSpaceDN w:val="0"/>
      <w:adjustRightInd w:val="0"/>
      <w:ind w:left="1440"/>
    </w:pPr>
    <w:rPr>
      <w:rFonts w:ascii="Times New Roman" w:hAnsi="Times New Roman" w:cs="Times New Roman"/>
      <w:sz w:val="22"/>
      <w:szCs w:val="22"/>
      <w:lang w:eastAsia="en-US"/>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styleId="af9">
    <w:name w:val="Document Map"/>
    <w:basedOn w:val="a"/>
    <w:link w:val="afa"/>
    <w:uiPriority w:val="99"/>
    <w:pPr>
      <w:widowControl/>
      <w:shd w:val="clear" w:color="auto" w:fill="000080"/>
      <w:autoSpaceDE w:val="0"/>
      <w:autoSpaceDN w:val="0"/>
      <w:adjustRightInd w:val="0"/>
    </w:pPr>
    <w:rPr>
      <w:rFonts w:ascii="Tahoma" w:hAnsi="Tahoma" w:cs="Times New Roman"/>
      <w:sz w:val="16"/>
      <w:szCs w:val="16"/>
    </w:rPr>
  </w:style>
  <w:style w:type="character" w:customStyle="1" w:styleId="afa">
    <w:name w:val="Схема документа Знак"/>
    <w:basedOn w:val="a0"/>
    <w:link w:val="af9"/>
    <w:uiPriority w:val="99"/>
    <w:semiHidden/>
    <w:locked/>
    <w:rPr>
      <w:rFonts w:ascii="Tahoma" w:hAnsi="Tahoma" w:cs="Times New Roman"/>
      <w:sz w:val="16"/>
    </w:rPr>
  </w:style>
  <w:style w:type="paragraph" w:styleId="afb">
    <w:name w:val="Balloon Text"/>
    <w:basedOn w:val="a"/>
    <w:link w:val="afc"/>
    <w:uiPriority w:val="99"/>
    <w:pPr>
      <w:widowControl/>
      <w:autoSpaceDE w:val="0"/>
      <w:autoSpaceDN w:val="0"/>
      <w:adjustRightInd w:val="0"/>
    </w:pPr>
    <w:rPr>
      <w:rFonts w:ascii="Tahoma" w:hAnsi="Tahoma" w:cs="Times New Roman"/>
      <w:sz w:val="16"/>
      <w:szCs w:val="16"/>
    </w:rPr>
  </w:style>
  <w:style w:type="character" w:customStyle="1" w:styleId="afc">
    <w:name w:val="Текст выноски Знак"/>
    <w:basedOn w:val="a0"/>
    <w:link w:val="afb"/>
    <w:uiPriority w:val="99"/>
    <w:semiHidden/>
    <w:locked/>
    <w:rPr>
      <w:rFonts w:ascii="Tahoma" w:hAnsi="Tahoma" w:cs="Times New Roman"/>
      <w:sz w:val="16"/>
    </w:rPr>
  </w:style>
  <w:style w:type="paragraph" w:customStyle="1" w:styleId="ConsNormal">
    <w:name w:val="ConsNormal"/>
    <w:uiPriority w:val="99"/>
    <w:pPr>
      <w:widowControl w:val="0"/>
      <w:autoSpaceDE w:val="0"/>
      <w:autoSpaceDN w:val="0"/>
      <w:adjustRightInd w:val="0"/>
      <w:ind w:firstLine="720"/>
    </w:pPr>
    <w:rPr>
      <w:rFonts w:ascii="Arial" w:hAnsi="Arial" w:cs="Arial"/>
    </w:rPr>
  </w:style>
  <w:style w:type="paragraph" w:customStyle="1" w:styleId="FWSL6">
    <w:name w:val="FWS_L6"/>
    <w:basedOn w:val="a"/>
    <w:uiPriority w:val="99"/>
    <w:pPr>
      <w:widowControl/>
      <w:tabs>
        <w:tab w:val="num" w:pos="720"/>
        <w:tab w:val="num" w:pos="1440"/>
      </w:tabs>
      <w:spacing w:after="240"/>
      <w:ind w:left="720" w:hanging="720"/>
      <w:jc w:val="both"/>
    </w:pPr>
    <w:rPr>
      <w:rFonts w:ascii="Times New Roman" w:hAnsi="Times New Roman" w:cs="Times New Roman"/>
      <w:sz w:val="24"/>
      <w:szCs w:val="24"/>
      <w:lang w:val="en-GB" w:eastAsia="en-US"/>
    </w:rPr>
  </w:style>
  <w:style w:type="paragraph" w:styleId="28">
    <w:name w:val="envelope return"/>
    <w:basedOn w:val="a"/>
    <w:uiPriority w:val="99"/>
    <w:pPr>
      <w:widowControl/>
    </w:pPr>
    <w:rPr>
      <w:rFonts w:ascii="Arial" w:hAnsi="Arial" w:cs="Arial"/>
    </w:rPr>
  </w:style>
  <w:style w:type="character" w:styleId="afd">
    <w:name w:val="Strong"/>
    <w:basedOn w:val="a0"/>
    <w:uiPriority w:val="99"/>
    <w:qFormat/>
    <w:rPr>
      <w:rFonts w:cs="Times New Roman"/>
      <w:b/>
    </w:rPr>
  </w:style>
  <w:style w:type="character" w:styleId="afe">
    <w:name w:val="footnote reference"/>
    <w:basedOn w:val="a0"/>
    <w:qFormat/>
    <w:rPr>
      <w:rFonts w:cs="Times New Roman"/>
      <w:vertAlign w:val="superscript"/>
    </w:rPr>
  </w:style>
  <w:style w:type="paragraph" w:styleId="32">
    <w:name w:val="Body Text 3"/>
    <w:basedOn w:val="a"/>
    <w:link w:val="33"/>
    <w:uiPriority w:val="99"/>
    <w:pPr>
      <w:widowControl/>
      <w:autoSpaceDE w:val="0"/>
      <w:autoSpaceDN w:val="0"/>
      <w:adjustRightInd w:val="0"/>
      <w:spacing w:after="120"/>
    </w:pPr>
    <w:rPr>
      <w:rFonts w:cs="Times New Roman"/>
      <w:sz w:val="16"/>
      <w:szCs w:val="16"/>
    </w:rPr>
  </w:style>
  <w:style w:type="character" w:customStyle="1" w:styleId="33">
    <w:name w:val="Основной текст 3 Знак"/>
    <w:basedOn w:val="a0"/>
    <w:link w:val="32"/>
    <w:uiPriority w:val="99"/>
    <w:semiHidden/>
    <w:locked/>
    <w:rPr>
      <w:rFonts w:ascii="Courier New" w:hAnsi="Courier New" w:cs="Times New Roman"/>
      <w:sz w:val="16"/>
    </w:rPr>
  </w:style>
  <w:style w:type="paragraph" w:styleId="aff">
    <w:name w:val="List Paragraph"/>
    <w:aliases w:val="название,Абзац без кр.стр.,Подпись рисунка,списки"/>
    <w:basedOn w:val="a"/>
    <w:link w:val="aff0"/>
    <w:uiPriority w:val="34"/>
    <w:qFormat/>
    <w:rsid w:val="001B2A73"/>
    <w:pPr>
      <w:widowControl/>
      <w:spacing w:after="200" w:line="276" w:lineRule="auto"/>
      <w:ind w:left="720"/>
      <w:contextualSpacing/>
    </w:pPr>
    <w:rPr>
      <w:rFonts w:ascii="Calibri" w:hAnsi="Calibri" w:cs="Times New Roman"/>
      <w:sz w:val="22"/>
      <w:szCs w:val="22"/>
      <w:lang w:eastAsia="en-US"/>
    </w:rPr>
  </w:style>
  <w:style w:type="character" w:customStyle="1" w:styleId="aff0">
    <w:name w:val="Абзац списка Знак"/>
    <w:aliases w:val="название Знак,Абзац без кр.стр. Знак,Подпись рисунка Знак,списки Знак"/>
    <w:link w:val="aff"/>
    <w:uiPriority w:val="34"/>
    <w:locked/>
    <w:rsid w:val="004035A8"/>
    <w:rPr>
      <w:lang w:val="x-none" w:eastAsia="en-US"/>
    </w:rPr>
  </w:style>
  <w:style w:type="character" w:styleId="aff1">
    <w:name w:val="annotation reference"/>
    <w:basedOn w:val="a0"/>
    <w:uiPriority w:val="99"/>
    <w:rPr>
      <w:rFonts w:cs="Times New Roman"/>
      <w:sz w:val="16"/>
    </w:rPr>
  </w:style>
  <w:style w:type="paragraph" w:styleId="aff2">
    <w:name w:val="annotation subject"/>
    <w:basedOn w:val="ae"/>
    <w:next w:val="ae"/>
    <w:link w:val="aff3"/>
    <w:uiPriority w:val="99"/>
    <w:pPr>
      <w:adjustRightInd w:val="0"/>
    </w:pPr>
    <w:rPr>
      <w:rFonts w:ascii="Verdana" w:hAnsi="Verdana" w:cs="Verdana"/>
      <w:b/>
      <w:bCs/>
    </w:rPr>
  </w:style>
  <w:style w:type="character" w:customStyle="1" w:styleId="aff3">
    <w:name w:val="Тема примечания Знак"/>
    <w:basedOn w:val="af"/>
    <w:link w:val="aff2"/>
    <w:uiPriority w:val="99"/>
    <w:locked/>
    <w:rPr>
      <w:rFonts w:cs="Times New Roman"/>
      <w:lang w:val="x-none" w:eastAsia="en-US"/>
    </w:rPr>
  </w:style>
  <w:style w:type="paragraph" w:styleId="aff4">
    <w:name w:val="Revision"/>
    <w:hidden/>
    <w:uiPriority w:val="99"/>
    <w:rPr>
      <w:rFonts w:ascii="Verdana" w:hAnsi="Verdana" w:cs="Verdana"/>
      <w:lang w:eastAsia="en-US"/>
    </w:rPr>
  </w:style>
  <w:style w:type="table" w:styleId="aff5">
    <w:name w:val="Table Grid"/>
    <w:basedOn w:val="a1"/>
    <w:uiPriority w:val="99"/>
    <w:rsid w:val="003945AD"/>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OC Heading"/>
    <w:basedOn w:val="1"/>
    <w:next w:val="a"/>
    <w:uiPriority w:val="39"/>
    <w:qFormat/>
    <w:rsid w:val="00A84A30"/>
    <w:pPr>
      <w:keepNext/>
      <w:keepLines/>
      <w:autoSpaceDE/>
      <w:autoSpaceDN/>
      <w:adjustRightInd/>
      <w:spacing w:before="480" w:line="276" w:lineRule="auto"/>
      <w:outlineLvl w:val="9"/>
    </w:pPr>
    <w:rPr>
      <w:color w:val="365F91"/>
      <w:sz w:val="28"/>
      <w:szCs w:val="28"/>
      <w:lang w:eastAsia="ru-RU"/>
    </w:rPr>
  </w:style>
  <w:style w:type="paragraph" w:customStyle="1" w:styleId="Style4">
    <w:name w:val="Style4"/>
    <w:basedOn w:val="a"/>
    <w:uiPriority w:val="99"/>
    <w:rsid w:val="00AB6051"/>
    <w:pPr>
      <w:autoSpaceDE w:val="0"/>
      <w:autoSpaceDN w:val="0"/>
      <w:adjustRightInd w:val="0"/>
      <w:spacing w:line="271" w:lineRule="exact"/>
      <w:ind w:hanging="533"/>
      <w:jc w:val="both"/>
    </w:pPr>
    <w:rPr>
      <w:rFonts w:ascii="Times New Roman" w:hAnsi="Times New Roman" w:cs="Times New Roman"/>
      <w:sz w:val="24"/>
      <w:szCs w:val="24"/>
    </w:rPr>
  </w:style>
  <w:style w:type="character" w:customStyle="1" w:styleId="FontStyle12">
    <w:name w:val="Font Style12"/>
    <w:uiPriority w:val="99"/>
    <w:rsid w:val="00AB6051"/>
    <w:rPr>
      <w:rFonts w:ascii="Times New Roman" w:hAnsi="Times New Roman"/>
      <w:sz w:val="22"/>
    </w:rPr>
  </w:style>
  <w:style w:type="paragraph" w:customStyle="1" w:styleId="Style1">
    <w:name w:val="Style1"/>
    <w:basedOn w:val="a"/>
    <w:uiPriority w:val="99"/>
    <w:rsid w:val="0061333D"/>
    <w:pPr>
      <w:autoSpaceDE w:val="0"/>
      <w:autoSpaceDN w:val="0"/>
      <w:adjustRightInd w:val="0"/>
      <w:spacing w:line="264" w:lineRule="exact"/>
      <w:ind w:hanging="540"/>
      <w:jc w:val="both"/>
    </w:pPr>
    <w:rPr>
      <w:rFonts w:ascii="Times New Roman" w:hAnsi="Times New Roman" w:cs="Times New Roman"/>
      <w:sz w:val="24"/>
      <w:szCs w:val="24"/>
    </w:rPr>
  </w:style>
  <w:style w:type="paragraph" w:customStyle="1" w:styleId="Style2">
    <w:name w:val="Style2"/>
    <w:basedOn w:val="a"/>
    <w:uiPriority w:val="99"/>
    <w:rsid w:val="0061333D"/>
    <w:pPr>
      <w:autoSpaceDE w:val="0"/>
      <w:autoSpaceDN w:val="0"/>
      <w:adjustRightInd w:val="0"/>
      <w:spacing w:line="274" w:lineRule="exact"/>
      <w:jc w:val="both"/>
    </w:pPr>
    <w:rPr>
      <w:rFonts w:ascii="Times New Roman" w:hAnsi="Times New Roman" w:cs="Times New Roman"/>
      <w:sz w:val="24"/>
      <w:szCs w:val="24"/>
    </w:rPr>
  </w:style>
  <w:style w:type="paragraph" w:customStyle="1" w:styleId="Style5">
    <w:name w:val="Style5"/>
    <w:basedOn w:val="a"/>
    <w:uiPriority w:val="99"/>
    <w:rsid w:val="0061333D"/>
    <w:pPr>
      <w:autoSpaceDE w:val="0"/>
      <w:autoSpaceDN w:val="0"/>
      <w:adjustRightInd w:val="0"/>
    </w:pPr>
    <w:rPr>
      <w:rFonts w:ascii="Times New Roman" w:hAnsi="Times New Roman" w:cs="Times New Roman"/>
      <w:sz w:val="24"/>
      <w:szCs w:val="24"/>
    </w:rPr>
  </w:style>
  <w:style w:type="character" w:customStyle="1" w:styleId="FontStyle11">
    <w:name w:val="Font Style11"/>
    <w:uiPriority w:val="99"/>
    <w:rsid w:val="0061333D"/>
    <w:rPr>
      <w:rFonts w:ascii="Times New Roman" w:hAnsi="Times New Roman"/>
      <w:b/>
      <w:sz w:val="22"/>
    </w:rPr>
  </w:style>
  <w:style w:type="paragraph" w:styleId="aff7">
    <w:name w:val="Normal (Web)"/>
    <w:basedOn w:val="a"/>
    <w:uiPriority w:val="99"/>
    <w:rsid w:val="001B2A73"/>
    <w:pPr>
      <w:widowControl/>
      <w:spacing w:before="100" w:beforeAutospacing="1" w:after="100" w:afterAutospacing="1"/>
    </w:pPr>
    <w:rPr>
      <w:rFonts w:ascii="Times New Roman" w:hAnsi="Times New Roman" w:cs="Times New Roman"/>
      <w:sz w:val="24"/>
      <w:szCs w:val="24"/>
    </w:rPr>
  </w:style>
  <w:style w:type="paragraph" w:customStyle="1" w:styleId="13">
    <w:name w:val="Знак1"/>
    <w:basedOn w:val="a"/>
    <w:rsid w:val="001B2A73"/>
    <w:pPr>
      <w:widowControl/>
      <w:tabs>
        <w:tab w:val="num" w:pos="1069"/>
      </w:tabs>
      <w:spacing w:after="160" w:line="240" w:lineRule="exact"/>
      <w:ind w:left="1069" w:hanging="360"/>
      <w:jc w:val="both"/>
    </w:pPr>
    <w:rPr>
      <w:rFonts w:ascii="Verdana" w:hAnsi="Verdana" w:cs="Verdana"/>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1B2A73"/>
    <w:pPr>
      <w:widowControl/>
    </w:pPr>
    <w:rPr>
      <w:rFonts w:ascii="Verdana" w:hAnsi="Verdana" w:cs="Verdana"/>
      <w:lang w:val="en-US" w:eastAsia="en-US"/>
    </w:rPr>
  </w:style>
  <w:style w:type="paragraph" w:customStyle="1" w:styleId="ConsPlusNormal">
    <w:name w:val="ConsPlusNormal"/>
    <w:uiPriority w:val="99"/>
    <w:rsid w:val="001B2A73"/>
    <w:pPr>
      <w:autoSpaceDE w:val="0"/>
      <w:autoSpaceDN w:val="0"/>
      <w:adjustRightInd w:val="0"/>
    </w:pPr>
    <w:rPr>
      <w:rFonts w:ascii="Times New Roman" w:hAnsi="Times New Roman" w:cs="Times New Roman"/>
      <w:sz w:val="24"/>
      <w:szCs w:val="24"/>
    </w:rPr>
  </w:style>
  <w:style w:type="paragraph" w:styleId="aff8">
    <w:name w:val="List Number"/>
    <w:basedOn w:val="a"/>
    <w:uiPriority w:val="99"/>
    <w:rsid w:val="001B2A73"/>
    <w:pPr>
      <w:widowControl/>
      <w:tabs>
        <w:tab w:val="num" w:pos="360"/>
      </w:tabs>
      <w:ind w:left="360" w:hanging="360"/>
    </w:pPr>
    <w:rPr>
      <w:rFonts w:ascii="Times New Roman" w:hAnsi="Times New Roman" w:cs="Times New Roman"/>
    </w:rPr>
  </w:style>
  <w:style w:type="paragraph" w:customStyle="1" w:styleId="110">
    <w:name w:val="амелина 1.1."/>
    <w:basedOn w:val="a"/>
    <w:link w:val="112"/>
    <w:uiPriority w:val="99"/>
    <w:rsid w:val="00697791"/>
    <w:pPr>
      <w:widowControl/>
      <w:spacing w:before="120" w:after="120"/>
      <w:jc w:val="both"/>
    </w:pPr>
    <w:rPr>
      <w:rFonts w:ascii="Times New Roman" w:hAnsi="Times New Roman" w:cs="Times New Roman"/>
      <w:sz w:val="24"/>
    </w:rPr>
  </w:style>
  <w:style w:type="character" w:customStyle="1" w:styleId="112">
    <w:name w:val="амелина 1.1. Знак"/>
    <w:link w:val="110"/>
    <w:uiPriority w:val="99"/>
    <w:locked/>
    <w:rsid w:val="00697791"/>
    <w:rPr>
      <w:sz w:val="24"/>
      <w:lang w:val="x-none" w:eastAsia="x-none"/>
    </w:rPr>
  </w:style>
  <w:style w:type="paragraph" w:customStyle="1" w:styleId="14">
    <w:name w:val="амелина 1"/>
    <w:basedOn w:val="2"/>
    <w:link w:val="15"/>
    <w:uiPriority w:val="99"/>
    <w:rsid w:val="006E6D8F"/>
    <w:pPr>
      <w:keepNext/>
      <w:widowControl w:val="0"/>
      <w:autoSpaceDE/>
      <w:autoSpaceDN/>
      <w:adjustRightInd/>
      <w:spacing w:before="240" w:after="240"/>
      <w:ind w:left="4613" w:hanging="360"/>
      <w:jc w:val="center"/>
    </w:pPr>
    <w:rPr>
      <w:rFonts w:ascii="Times New Roman" w:hAnsi="Times New Roman"/>
      <w:bCs w:val="0"/>
      <w:i w:val="0"/>
      <w:iCs w:val="0"/>
      <w:lang w:eastAsia="ru-RU"/>
    </w:rPr>
  </w:style>
  <w:style w:type="character" w:customStyle="1" w:styleId="15">
    <w:name w:val="амелина 1 Знак"/>
    <w:link w:val="14"/>
    <w:uiPriority w:val="99"/>
    <w:locked/>
    <w:rsid w:val="006E6D8F"/>
    <w:rPr>
      <w:rFonts w:ascii="Times New Roman" w:hAnsi="Times New Roman"/>
      <w:b/>
      <w:sz w:val="28"/>
    </w:rPr>
  </w:style>
  <w:style w:type="paragraph" w:customStyle="1" w:styleId="111">
    <w:name w:val="амелина 1.1.1."/>
    <w:basedOn w:val="110"/>
    <w:link w:val="1110"/>
    <w:uiPriority w:val="99"/>
    <w:rsid w:val="006E6D8F"/>
    <w:pPr>
      <w:numPr>
        <w:ilvl w:val="2"/>
        <w:numId w:val="3"/>
      </w:numPr>
      <w:tabs>
        <w:tab w:val="clear" w:pos="360"/>
      </w:tabs>
      <w:ind w:left="1224" w:hanging="504"/>
    </w:pPr>
  </w:style>
  <w:style w:type="character" w:customStyle="1" w:styleId="1110">
    <w:name w:val="амелина 1.1.1. Знак"/>
    <w:link w:val="111"/>
    <w:uiPriority w:val="99"/>
    <w:locked/>
    <w:rsid w:val="00B265B6"/>
    <w:rPr>
      <w:rFonts w:ascii="Times New Roman" w:hAnsi="Times New Roman"/>
      <w:sz w:val="20"/>
    </w:rPr>
  </w:style>
  <w:style w:type="paragraph" w:customStyle="1" w:styleId="aff9">
    <w:name w:val="амелина марк"/>
    <w:basedOn w:val="a"/>
    <w:uiPriority w:val="99"/>
    <w:rsid w:val="0002731B"/>
    <w:pPr>
      <w:widowControl/>
      <w:tabs>
        <w:tab w:val="num" w:pos="360"/>
      </w:tabs>
      <w:ind w:left="360" w:hanging="360"/>
      <w:jc w:val="both"/>
    </w:pPr>
    <w:rPr>
      <w:rFonts w:ascii="Times New Roman" w:hAnsi="Times New Roman" w:cs="Times New Roman"/>
      <w:sz w:val="24"/>
    </w:rPr>
  </w:style>
  <w:style w:type="paragraph" w:customStyle="1" w:styleId="100">
    <w:name w:val="амелина 10"/>
    <w:basedOn w:val="a"/>
    <w:link w:val="101"/>
    <w:uiPriority w:val="99"/>
    <w:rsid w:val="00B265B6"/>
    <w:pPr>
      <w:widowControl/>
      <w:spacing w:before="120" w:after="120"/>
      <w:jc w:val="both"/>
    </w:pPr>
    <w:rPr>
      <w:rFonts w:ascii="Times New Roman" w:hAnsi="Times New Roman" w:cs="Times New Roman"/>
      <w:sz w:val="24"/>
    </w:rPr>
  </w:style>
  <w:style w:type="character" w:customStyle="1" w:styleId="101">
    <w:name w:val="амелина 10 Знак"/>
    <w:link w:val="100"/>
    <w:uiPriority w:val="99"/>
    <w:locked/>
    <w:rsid w:val="00B265B6"/>
    <w:rPr>
      <w:sz w:val="24"/>
      <w:lang w:val="x-none" w:eastAsia="x-none"/>
    </w:rPr>
  </w:style>
  <w:style w:type="paragraph" w:customStyle="1" w:styleId="34">
    <w:name w:val="заголовок 3"/>
    <w:basedOn w:val="a"/>
    <w:next w:val="a"/>
    <w:uiPriority w:val="99"/>
    <w:rsid w:val="00057E07"/>
    <w:pPr>
      <w:keepNext/>
      <w:autoSpaceDE w:val="0"/>
      <w:autoSpaceDN w:val="0"/>
      <w:jc w:val="center"/>
      <w:outlineLvl w:val="2"/>
    </w:pPr>
    <w:rPr>
      <w:rFonts w:ascii="Times New Roman" w:hAnsi="Times New Roman" w:cs="Times New Roman"/>
      <w:b/>
      <w:bCs/>
      <w:sz w:val="24"/>
      <w:szCs w:val="24"/>
    </w:rPr>
  </w:style>
  <w:style w:type="paragraph" w:customStyle="1" w:styleId="Style9">
    <w:name w:val="Style9"/>
    <w:basedOn w:val="a"/>
    <w:uiPriority w:val="99"/>
    <w:rsid w:val="00DA33E2"/>
    <w:pPr>
      <w:autoSpaceDE w:val="0"/>
      <w:autoSpaceDN w:val="0"/>
      <w:adjustRightInd w:val="0"/>
    </w:pPr>
    <w:rPr>
      <w:rFonts w:ascii="Times New Roman" w:hAnsi="Times New Roman" w:cs="Times New Roman"/>
      <w:sz w:val="24"/>
      <w:szCs w:val="24"/>
    </w:rPr>
  </w:style>
  <w:style w:type="character" w:customStyle="1" w:styleId="FontStyle14">
    <w:name w:val="Font Style14"/>
    <w:uiPriority w:val="99"/>
    <w:rsid w:val="00DA33E2"/>
    <w:rPr>
      <w:rFonts w:ascii="Times New Roman" w:hAnsi="Times New Roman"/>
      <w:sz w:val="22"/>
    </w:rPr>
  </w:style>
  <w:style w:type="paragraph" w:styleId="affa">
    <w:name w:val="No Spacing"/>
    <w:link w:val="affb"/>
    <w:uiPriority w:val="1"/>
    <w:qFormat/>
    <w:rsid w:val="00B92C99"/>
    <w:rPr>
      <w:rFonts w:cs="Times New Roman"/>
      <w:sz w:val="22"/>
      <w:szCs w:val="22"/>
    </w:rPr>
  </w:style>
  <w:style w:type="character" w:customStyle="1" w:styleId="affb">
    <w:name w:val="Без интервала Знак"/>
    <w:link w:val="affa"/>
    <w:uiPriority w:val="1"/>
    <w:locked/>
    <w:rsid w:val="00B92C99"/>
  </w:style>
  <w:style w:type="paragraph" w:styleId="affc">
    <w:name w:val="endnote text"/>
    <w:basedOn w:val="a"/>
    <w:link w:val="affd"/>
    <w:uiPriority w:val="99"/>
    <w:semiHidden/>
    <w:unhideWhenUsed/>
    <w:rsid w:val="00511DC6"/>
  </w:style>
  <w:style w:type="character" w:customStyle="1" w:styleId="affd">
    <w:name w:val="Текст концевой сноски Знак"/>
    <w:basedOn w:val="a0"/>
    <w:link w:val="affc"/>
    <w:uiPriority w:val="99"/>
    <w:semiHidden/>
    <w:locked/>
    <w:rsid w:val="00511DC6"/>
    <w:rPr>
      <w:rFonts w:ascii="Courier New" w:hAnsi="Courier New" w:cs="Times New Roman"/>
      <w:sz w:val="20"/>
    </w:rPr>
  </w:style>
  <w:style w:type="character" w:styleId="affe">
    <w:name w:val="endnote reference"/>
    <w:basedOn w:val="a0"/>
    <w:uiPriority w:val="99"/>
    <w:semiHidden/>
    <w:unhideWhenUsed/>
    <w:rsid w:val="00511DC6"/>
    <w:rPr>
      <w:rFonts w:cs="Times New Roman"/>
      <w:vertAlign w:val="superscript"/>
    </w:rPr>
  </w:style>
  <w:style w:type="paragraph" w:styleId="41">
    <w:name w:val="toc 4"/>
    <w:basedOn w:val="a"/>
    <w:next w:val="a"/>
    <w:autoRedefine/>
    <w:uiPriority w:val="39"/>
    <w:unhideWhenUsed/>
    <w:locked/>
    <w:rsid w:val="008818F0"/>
    <w:pPr>
      <w:widowControl/>
      <w:spacing w:after="100" w:line="259" w:lineRule="auto"/>
      <w:ind w:left="660"/>
    </w:pPr>
    <w:rPr>
      <w:rFonts w:ascii="Calibri" w:hAnsi="Calibri" w:cs="Times New Roman"/>
      <w:sz w:val="22"/>
      <w:szCs w:val="22"/>
    </w:rPr>
  </w:style>
  <w:style w:type="paragraph" w:styleId="51">
    <w:name w:val="toc 5"/>
    <w:basedOn w:val="a"/>
    <w:next w:val="a"/>
    <w:autoRedefine/>
    <w:uiPriority w:val="39"/>
    <w:unhideWhenUsed/>
    <w:locked/>
    <w:rsid w:val="008818F0"/>
    <w:pPr>
      <w:widowControl/>
      <w:spacing w:after="100" w:line="259" w:lineRule="auto"/>
      <w:ind w:left="880"/>
    </w:pPr>
    <w:rPr>
      <w:rFonts w:ascii="Calibri" w:hAnsi="Calibri" w:cs="Times New Roman"/>
      <w:sz w:val="22"/>
      <w:szCs w:val="22"/>
    </w:rPr>
  </w:style>
  <w:style w:type="paragraph" w:styleId="61">
    <w:name w:val="toc 6"/>
    <w:basedOn w:val="a"/>
    <w:next w:val="a"/>
    <w:autoRedefine/>
    <w:uiPriority w:val="39"/>
    <w:unhideWhenUsed/>
    <w:locked/>
    <w:rsid w:val="008818F0"/>
    <w:pPr>
      <w:widowControl/>
      <w:spacing w:after="100" w:line="259" w:lineRule="auto"/>
      <w:ind w:left="1100"/>
    </w:pPr>
    <w:rPr>
      <w:rFonts w:ascii="Calibri" w:hAnsi="Calibri" w:cs="Times New Roman"/>
      <w:sz w:val="22"/>
      <w:szCs w:val="22"/>
    </w:rPr>
  </w:style>
  <w:style w:type="paragraph" w:styleId="71">
    <w:name w:val="toc 7"/>
    <w:basedOn w:val="a"/>
    <w:next w:val="a"/>
    <w:autoRedefine/>
    <w:uiPriority w:val="39"/>
    <w:unhideWhenUsed/>
    <w:locked/>
    <w:rsid w:val="008818F0"/>
    <w:pPr>
      <w:widowControl/>
      <w:spacing w:after="100" w:line="259" w:lineRule="auto"/>
      <w:ind w:left="1320"/>
    </w:pPr>
    <w:rPr>
      <w:rFonts w:ascii="Calibri" w:hAnsi="Calibri" w:cs="Times New Roman"/>
      <w:sz w:val="22"/>
      <w:szCs w:val="22"/>
    </w:rPr>
  </w:style>
  <w:style w:type="paragraph" w:styleId="81">
    <w:name w:val="toc 8"/>
    <w:basedOn w:val="a"/>
    <w:next w:val="a"/>
    <w:autoRedefine/>
    <w:uiPriority w:val="39"/>
    <w:unhideWhenUsed/>
    <w:locked/>
    <w:rsid w:val="008818F0"/>
    <w:pPr>
      <w:widowControl/>
      <w:spacing w:after="100" w:line="259" w:lineRule="auto"/>
      <w:ind w:left="1540"/>
    </w:pPr>
    <w:rPr>
      <w:rFonts w:ascii="Calibri" w:hAnsi="Calibri" w:cs="Times New Roman"/>
      <w:sz w:val="22"/>
      <w:szCs w:val="22"/>
    </w:rPr>
  </w:style>
  <w:style w:type="paragraph" w:styleId="91">
    <w:name w:val="toc 9"/>
    <w:basedOn w:val="a"/>
    <w:next w:val="a"/>
    <w:autoRedefine/>
    <w:uiPriority w:val="39"/>
    <w:unhideWhenUsed/>
    <w:locked/>
    <w:rsid w:val="008818F0"/>
    <w:pPr>
      <w:widowControl/>
      <w:spacing w:after="100" w:line="259" w:lineRule="auto"/>
      <w:ind w:left="1760"/>
    </w:pPr>
    <w:rPr>
      <w:rFonts w:ascii="Calibri" w:hAnsi="Calibri" w:cs="Times New Roman"/>
      <w:sz w:val="22"/>
      <w:szCs w:val="22"/>
    </w:rPr>
  </w:style>
  <w:style w:type="paragraph" w:customStyle="1" w:styleId="Style10">
    <w:name w:val="Style10"/>
    <w:basedOn w:val="a"/>
    <w:uiPriority w:val="99"/>
    <w:rsid w:val="00CD2839"/>
    <w:pPr>
      <w:autoSpaceDE w:val="0"/>
      <w:autoSpaceDN w:val="0"/>
      <w:adjustRightInd w:val="0"/>
    </w:pPr>
    <w:rPr>
      <w:rFonts w:ascii="Impact" w:hAnsi="Impact" w:cs="Times New Roman"/>
      <w:sz w:val="24"/>
      <w:szCs w:val="24"/>
    </w:rPr>
  </w:style>
  <w:style w:type="paragraph" w:customStyle="1" w:styleId="Style11">
    <w:name w:val="Style11"/>
    <w:basedOn w:val="a"/>
    <w:uiPriority w:val="99"/>
    <w:rsid w:val="00CD2839"/>
    <w:pPr>
      <w:autoSpaceDE w:val="0"/>
      <w:autoSpaceDN w:val="0"/>
      <w:adjustRightInd w:val="0"/>
      <w:spacing w:line="228" w:lineRule="exact"/>
      <w:ind w:firstLine="730"/>
      <w:jc w:val="both"/>
    </w:pPr>
    <w:rPr>
      <w:rFonts w:ascii="Impact" w:hAnsi="Impact" w:cs="Times New Roman"/>
      <w:sz w:val="24"/>
      <w:szCs w:val="24"/>
    </w:rPr>
  </w:style>
  <w:style w:type="character" w:customStyle="1" w:styleId="FontStyle22">
    <w:name w:val="Font Style22"/>
    <w:uiPriority w:val="99"/>
    <w:rsid w:val="00CD2839"/>
    <w:rPr>
      <w:rFonts w:ascii="Arial" w:hAnsi="Arial"/>
      <w:sz w:val="18"/>
    </w:rPr>
  </w:style>
  <w:style w:type="paragraph" w:customStyle="1" w:styleId="Default">
    <w:name w:val="Default"/>
    <w:rsid w:val="00CD2839"/>
    <w:pPr>
      <w:autoSpaceDE w:val="0"/>
      <w:autoSpaceDN w:val="0"/>
      <w:adjustRightInd w:val="0"/>
    </w:pPr>
    <w:rPr>
      <w:rFonts w:ascii="Times New Roman" w:hAnsi="Times New Roman" w:cs="Times New Roman"/>
      <w:color w:val="000000"/>
      <w:sz w:val="24"/>
      <w:szCs w:val="24"/>
      <w:lang w:eastAsia="en-US"/>
    </w:rPr>
  </w:style>
  <w:style w:type="paragraph" w:customStyle="1" w:styleId="Comm10">
    <w:name w:val="Comm10"/>
    <w:basedOn w:val="a"/>
    <w:uiPriority w:val="99"/>
    <w:rsid w:val="00CF0204"/>
    <w:pPr>
      <w:widowControl/>
      <w:autoSpaceDE w:val="0"/>
      <w:autoSpaceDN w:val="0"/>
    </w:pPr>
    <w:rPr>
      <w:rFonts w:ascii="Arial" w:hAnsi="Arial" w:cs="Arial"/>
      <w:sz w:val="24"/>
      <w:szCs w:val="24"/>
    </w:rPr>
  </w:style>
  <w:style w:type="character" w:customStyle="1" w:styleId="afff">
    <w:name w:val="Гипертекстовая ссылка"/>
    <w:basedOn w:val="a0"/>
    <w:uiPriority w:val="99"/>
    <w:rsid w:val="00437B41"/>
    <w:rPr>
      <w:color w:val="106BBE"/>
    </w:rPr>
  </w:style>
  <w:style w:type="paragraph" w:customStyle="1" w:styleId="Style7">
    <w:name w:val="Style7"/>
    <w:basedOn w:val="a"/>
    <w:uiPriority w:val="99"/>
    <w:rsid w:val="00165550"/>
    <w:pPr>
      <w:autoSpaceDE w:val="0"/>
      <w:autoSpaceDN w:val="0"/>
      <w:adjustRightInd w:val="0"/>
      <w:spacing w:line="504" w:lineRule="exac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444770">
      <w:bodyDiv w:val="1"/>
      <w:marLeft w:val="0"/>
      <w:marRight w:val="0"/>
      <w:marTop w:val="0"/>
      <w:marBottom w:val="0"/>
      <w:divBdr>
        <w:top w:val="none" w:sz="0" w:space="0" w:color="auto"/>
        <w:left w:val="none" w:sz="0" w:space="0" w:color="auto"/>
        <w:bottom w:val="none" w:sz="0" w:space="0" w:color="auto"/>
        <w:right w:val="none" w:sz="0" w:space="0" w:color="auto"/>
      </w:divBdr>
    </w:div>
    <w:div w:id="1512909072">
      <w:marLeft w:val="0"/>
      <w:marRight w:val="0"/>
      <w:marTop w:val="0"/>
      <w:marBottom w:val="0"/>
      <w:divBdr>
        <w:top w:val="none" w:sz="0" w:space="0" w:color="auto"/>
        <w:left w:val="none" w:sz="0" w:space="0" w:color="auto"/>
        <w:bottom w:val="none" w:sz="0" w:space="0" w:color="auto"/>
        <w:right w:val="none" w:sz="0" w:space="0" w:color="auto"/>
      </w:divBdr>
    </w:div>
    <w:div w:id="1512909073">
      <w:marLeft w:val="0"/>
      <w:marRight w:val="0"/>
      <w:marTop w:val="0"/>
      <w:marBottom w:val="0"/>
      <w:divBdr>
        <w:top w:val="none" w:sz="0" w:space="0" w:color="auto"/>
        <w:left w:val="none" w:sz="0" w:space="0" w:color="auto"/>
        <w:bottom w:val="none" w:sz="0" w:space="0" w:color="auto"/>
        <w:right w:val="none" w:sz="0" w:space="0" w:color="auto"/>
      </w:divBdr>
    </w:div>
    <w:div w:id="1512909074">
      <w:marLeft w:val="0"/>
      <w:marRight w:val="0"/>
      <w:marTop w:val="0"/>
      <w:marBottom w:val="0"/>
      <w:divBdr>
        <w:top w:val="none" w:sz="0" w:space="0" w:color="auto"/>
        <w:left w:val="none" w:sz="0" w:space="0" w:color="auto"/>
        <w:bottom w:val="none" w:sz="0" w:space="0" w:color="auto"/>
        <w:right w:val="none" w:sz="0" w:space="0" w:color="auto"/>
      </w:divBdr>
    </w:div>
    <w:div w:id="15129090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k@ab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2FD47E-B694-411C-AB4B-95E786D72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10</Pages>
  <Words>4548</Words>
  <Characters>25926</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Условия осуществления депозитарной деятельности АО АБ РОССИЯ версия 11.0</vt:lpstr>
    </vt:vector>
  </TitlesOfParts>
  <Company>Группа</Company>
  <LinksUpToDate>false</LinksUpToDate>
  <CharactersWithSpaces>30414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Условия осуществления депозитарной деятельности АО АБ РОССИЯ версия 11.0</dc:title>
  <dc:subject>Банковская деятельность</dc:subject>
  <dc:creator>Невидимкин Г.Л.</dc:creator>
  <cp:keywords/>
  <dc:description/>
  <cp:lastModifiedBy>Караулова Екатерина Андреевна</cp:lastModifiedBy>
  <cp:revision>12</cp:revision>
  <cp:lastPrinted>2026-04-23T15:27:00Z</cp:lastPrinted>
  <dcterms:created xsi:type="dcterms:W3CDTF">2026-04-23T15:27:00Z</dcterms:created>
  <dcterms:modified xsi:type="dcterms:W3CDTF">2026-04-23T17:19:00Z</dcterms:modified>
</cp:coreProperties>
</file>